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E2" w:rsidRPr="00970DA6" w:rsidRDefault="008C70E2" w:rsidP="00970DA6">
      <w:pPr>
        <w:keepNext/>
        <w:tabs>
          <w:tab w:val="num" w:pos="0"/>
        </w:tabs>
        <w:suppressAutoHyphens/>
        <w:ind w:firstLine="0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</w:p>
    <w:p w:rsidR="008C70E2" w:rsidRPr="00970DA6" w:rsidRDefault="00970DA6" w:rsidP="00D23514">
      <w:pPr>
        <w:keepNext/>
        <w:tabs>
          <w:tab w:val="num" w:pos="0"/>
        </w:tabs>
        <w:suppressAutoHyphens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F1C" w:rsidRPr="00970DA6" w:rsidRDefault="00E46F1C" w:rsidP="00D23514">
      <w:pPr>
        <w:keepNext/>
        <w:tabs>
          <w:tab w:val="num" w:pos="0"/>
        </w:tabs>
        <w:suppressAutoHyphens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 w:rsidRPr="00970DA6"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АДМИНИСТРАЦИЯ </w:t>
      </w:r>
      <w:r w:rsidR="00090D04" w:rsidRPr="00970DA6">
        <w:rPr>
          <w:rFonts w:ascii="Times New Roman" w:hAnsi="Times New Roman"/>
          <w:b/>
          <w:bCs/>
          <w:iCs/>
          <w:sz w:val="28"/>
          <w:szCs w:val="28"/>
          <w:lang w:eastAsia="ar-SA"/>
        </w:rPr>
        <w:t>ПАНИНСКОГО ГОРОДСКОГО</w:t>
      </w:r>
      <w:r w:rsidRPr="00970DA6"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 ПОСЕЛЕНИЯ ПАНИНСКОГО МУНИЦИПАЛЬНОГО РАЙОНА</w:t>
      </w:r>
    </w:p>
    <w:p w:rsidR="00E46F1C" w:rsidRPr="00970DA6" w:rsidRDefault="00E46F1C" w:rsidP="00D23514">
      <w:pPr>
        <w:suppressAutoHyphens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70DA6">
        <w:rPr>
          <w:rFonts w:ascii="Times New Roman" w:hAnsi="Times New Roman"/>
          <w:b/>
          <w:bCs/>
          <w:sz w:val="28"/>
          <w:szCs w:val="28"/>
          <w:lang w:eastAsia="ar-SA"/>
        </w:rPr>
        <w:t>ВОРОНЕЖСКОЙ</w:t>
      </w:r>
      <w:r w:rsidR="00D23514" w:rsidRPr="00970DA6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970DA6">
        <w:rPr>
          <w:rFonts w:ascii="Times New Roman" w:hAnsi="Times New Roman"/>
          <w:b/>
          <w:bCs/>
          <w:sz w:val="28"/>
          <w:szCs w:val="28"/>
          <w:lang w:eastAsia="ar-SA"/>
        </w:rPr>
        <w:t>ОБЛАСТИ</w:t>
      </w:r>
    </w:p>
    <w:p w:rsidR="00E46F1C" w:rsidRPr="00970DA6" w:rsidRDefault="00E46F1C" w:rsidP="00D23514">
      <w:pPr>
        <w:suppressAutoHyphens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46F1C" w:rsidRPr="00970DA6" w:rsidRDefault="00E46F1C" w:rsidP="00D23514">
      <w:pPr>
        <w:keepNext/>
        <w:tabs>
          <w:tab w:val="num" w:pos="0"/>
        </w:tabs>
        <w:suppressAutoHyphens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70DA6">
        <w:rPr>
          <w:rFonts w:ascii="Times New Roman" w:hAnsi="Times New Roman"/>
          <w:b/>
          <w:sz w:val="28"/>
          <w:szCs w:val="28"/>
          <w:lang w:eastAsia="ar-SA"/>
        </w:rPr>
        <w:t>ПОСТАНОВЛЕНИЕ</w:t>
      </w:r>
    </w:p>
    <w:p w:rsidR="00E46F1C" w:rsidRPr="00D23514" w:rsidRDefault="00E46F1C" w:rsidP="00D23514">
      <w:pPr>
        <w:suppressAutoHyphens/>
        <w:ind w:firstLine="709"/>
        <w:rPr>
          <w:rFonts w:cs="Arial"/>
          <w:bCs/>
          <w:lang w:eastAsia="ar-SA"/>
        </w:rPr>
      </w:pPr>
    </w:p>
    <w:p w:rsidR="00E46F1C" w:rsidRPr="00970DA6" w:rsidRDefault="005172E4" w:rsidP="00970DA6">
      <w:pPr>
        <w:suppressAutoHyphens/>
        <w:ind w:firstLine="0"/>
        <w:rPr>
          <w:rFonts w:ascii="Times New Roman" w:hAnsi="Times New Roman"/>
          <w:sz w:val="28"/>
          <w:szCs w:val="28"/>
          <w:lang w:eastAsia="ar-SA"/>
        </w:rPr>
      </w:pPr>
      <w:r w:rsidRPr="00970DA6">
        <w:rPr>
          <w:rFonts w:ascii="Times New Roman" w:hAnsi="Times New Roman"/>
          <w:sz w:val="28"/>
          <w:szCs w:val="28"/>
          <w:lang w:eastAsia="ar-SA"/>
        </w:rPr>
        <w:t>от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14CFF" w:rsidRPr="00970DA6">
        <w:rPr>
          <w:rFonts w:ascii="Times New Roman" w:hAnsi="Times New Roman"/>
          <w:sz w:val="28"/>
          <w:szCs w:val="28"/>
          <w:lang w:eastAsia="ar-SA"/>
        </w:rPr>
        <w:t>25</w:t>
      </w:r>
      <w:r w:rsidR="000109A8" w:rsidRPr="00970DA6">
        <w:rPr>
          <w:rFonts w:ascii="Times New Roman" w:hAnsi="Times New Roman"/>
          <w:sz w:val="28"/>
          <w:szCs w:val="28"/>
          <w:lang w:eastAsia="ar-SA"/>
        </w:rPr>
        <w:t>.</w:t>
      </w:r>
      <w:r w:rsidR="00514CFF" w:rsidRPr="00970DA6">
        <w:rPr>
          <w:rFonts w:ascii="Times New Roman" w:hAnsi="Times New Roman"/>
          <w:sz w:val="28"/>
          <w:szCs w:val="28"/>
          <w:lang w:eastAsia="ar-SA"/>
        </w:rPr>
        <w:t>0</w:t>
      </w:r>
      <w:r w:rsidR="001C38A7" w:rsidRPr="00970DA6">
        <w:rPr>
          <w:rFonts w:ascii="Times New Roman" w:hAnsi="Times New Roman"/>
          <w:sz w:val="28"/>
          <w:szCs w:val="28"/>
          <w:lang w:eastAsia="ar-SA"/>
        </w:rPr>
        <w:t>2</w:t>
      </w:r>
      <w:r w:rsidR="000109A8" w:rsidRPr="00970DA6">
        <w:rPr>
          <w:rFonts w:ascii="Times New Roman" w:hAnsi="Times New Roman"/>
          <w:sz w:val="28"/>
          <w:szCs w:val="28"/>
          <w:lang w:eastAsia="ar-SA"/>
        </w:rPr>
        <w:t>.202</w:t>
      </w:r>
      <w:r w:rsidR="00514CFF" w:rsidRPr="00970DA6">
        <w:rPr>
          <w:rFonts w:ascii="Times New Roman" w:hAnsi="Times New Roman"/>
          <w:sz w:val="28"/>
          <w:szCs w:val="28"/>
          <w:lang w:eastAsia="ar-SA"/>
        </w:rPr>
        <w:t>6</w:t>
      </w:r>
      <w:r w:rsidR="00E21514" w:rsidRPr="00970DA6">
        <w:rPr>
          <w:rFonts w:ascii="Times New Roman" w:hAnsi="Times New Roman"/>
          <w:sz w:val="28"/>
          <w:szCs w:val="28"/>
          <w:lang w:eastAsia="ar-SA"/>
        </w:rPr>
        <w:t>г.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46F1C" w:rsidRPr="00970DA6">
        <w:rPr>
          <w:rFonts w:ascii="Times New Roman" w:hAnsi="Times New Roman"/>
          <w:sz w:val="28"/>
          <w:szCs w:val="28"/>
          <w:lang w:eastAsia="ar-SA"/>
        </w:rPr>
        <w:t>№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14CFF" w:rsidRPr="00970DA6">
        <w:rPr>
          <w:rFonts w:ascii="Times New Roman" w:hAnsi="Times New Roman"/>
          <w:sz w:val="28"/>
          <w:szCs w:val="28"/>
          <w:lang w:eastAsia="ar-SA"/>
        </w:rPr>
        <w:t>36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E46F1C" w:rsidRPr="00970DA6" w:rsidRDefault="004C4A04" w:rsidP="00970DA6">
      <w:pPr>
        <w:suppressAutoHyphens/>
        <w:ind w:firstLine="0"/>
        <w:rPr>
          <w:rFonts w:ascii="Times New Roman" w:hAnsi="Times New Roman"/>
          <w:sz w:val="28"/>
          <w:szCs w:val="28"/>
          <w:lang w:eastAsia="ar-SA"/>
        </w:rPr>
      </w:pPr>
      <w:r w:rsidRPr="00970DA6">
        <w:rPr>
          <w:rFonts w:ascii="Times New Roman" w:hAnsi="Times New Roman"/>
          <w:sz w:val="28"/>
          <w:szCs w:val="28"/>
          <w:lang w:eastAsia="ar-SA"/>
        </w:rPr>
        <w:t>р.п.</w:t>
      </w:r>
      <w:r w:rsidR="008C70E2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70DA6">
        <w:rPr>
          <w:rFonts w:ascii="Times New Roman" w:hAnsi="Times New Roman"/>
          <w:sz w:val="28"/>
          <w:szCs w:val="28"/>
          <w:lang w:eastAsia="ar-SA"/>
        </w:rPr>
        <w:t>Панино</w:t>
      </w:r>
    </w:p>
    <w:p w:rsidR="00E46F1C" w:rsidRPr="00D23514" w:rsidRDefault="00E46F1C" w:rsidP="00D23514">
      <w:pPr>
        <w:suppressAutoHyphens/>
        <w:ind w:firstLine="709"/>
        <w:rPr>
          <w:rFonts w:cs="Arial"/>
          <w:lang w:eastAsia="ar-SA"/>
        </w:rPr>
      </w:pPr>
    </w:p>
    <w:p w:rsidR="000109A8" w:rsidRPr="00970DA6" w:rsidRDefault="000109A8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О внесении дополнений и изменений в постановление </w:t>
      </w:r>
    </w:p>
    <w:p w:rsidR="00E46F1C" w:rsidRPr="00970DA6" w:rsidRDefault="000109A8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>от 15.11.2019г. №202 «</w:t>
      </w:r>
      <w:r w:rsidR="00E46F1C" w:rsidRPr="00970DA6">
        <w:rPr>
          <w:rFonts w:ascii="Times New Roman" w:hAnsi="Times New Roman"/>
          <w:b/>
          <w:bCs/>
          <w:kern w:val="28"/>
          <w:sz w:val="28"/>
          <w:szCs w:val="28"/>
        </w:rPr>
        <w:t>Об утверждении</w:t>
      </w:r>
      <w:r w:rsidR="00D23514"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E46F1C" w:rsidRPr="00970DA6">
        <w:rPr>
          <w:rFonts w:ascii="Times New Roman" w:hAnsi="Times New Roman"/>
          <w:b/>
          <w:bCs/>
          <w:kern w:val="28"/>
          <w:sz w:val="28"/>
          <w:szCs w:val="28"/>
        </w:rPr>
        <w:t>муниципальной</w:t>
      </w:r>
      <w:r w:rsidR="00D23514"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E46F1C" w:rsidRPr="00970DA6">
        <w:rPr>
          <w:rFonts w:ascii="Times New Roman" w:hAnsi="Times New Roman"/>
          <w:b/>
          <w:bCs/>
          <w:kern w:val="28"/>
          <w:sz w:val="28"/>
          <w:szCs w:val="28"/>
        </w:rPr>
        <w:t>Программы</w:t>
      </w:r>
    </w:p>
    <w:p w:rsidR="00E46F1C" w:rsidRPr="00970DA6" w:rsidRDefault="00090D04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proofErr w:type="spellStart"/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>Панинского</w:t>
      </w:r>
      <w:proofErr w:type="spellEnd"/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 городского</w:t>
      </w:r>
      <w:r w:rsidR="00E46F1C"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 поселения </w:t>
      </w:r>
      <w:proofErr w:type="spellStart"/>
      <w:r w:rsidR="00E46F1C" w:rsidRPr="00970DA6">
        <w:rPr>
          <w:rFonts w:ascii="Times New Roman" w:hAnsi="Times New Roman"/>
          <w:b/>
          <w:bCs/>
          <w:kern w:val="28"/>
          <w:sz w:val="28"/>
          <w:szCs w:val="28"/>
        </w:rPr>
        <w:t>Панинского</w:t>
      </w:r>
      <w:proofErr w:type="spellEnd"/>
      <w:r w:rsidR="00E46F1C"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 муниципального района </w:t>
      </w:r>
    </w:p>
    <w:p w:rsidR="00740192" w:rsidRPr="00970DA6" w:rsidRDefault="00E46F1C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>«</w:t>
      </w:r>
      <w:r w:rsidR="00080D80" w:rsidRPr="00970DA6">
        <w:rPr>
          <w:rFonts w:ascii="Times New Roman" w:hAnsi="Times New Roman"/>
          <w:b/>
          <w:bCs/>
          <w:kern w:val="28"/>
          <w:sz w:val="28"/>
          <w:szCs w:val="28"/>
        </w:rPr>
        <w:t>Экономическое развитие и инновационная экономика</w:t>
      </w:r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>»</w:t>
      </w:r>
    </w:p>
    <w:p w:rsidR="00740192" w:rsidRPr="00970DA6" w:rsidRDefault="00740192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>на 202</w:t>
      </w:r>
      <w:r w:rsidR="005172E4" w:rsidRPr="00970DA6">
        <w:rPr>
          <w:rFonts w:ascii="Times New Roman" w:hAnsi="Times New Roman"/>
          <w:b/>
          <w:bCs/>
          <w:kern w:val="28"/>
          <w:sz w:val="28"/>
          <w:szCs w:val="28"/>
        </w:rPr>
        <w:t>5</w:t>
      </w:r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 год с учетом изменений объемов и источников </w:t>
      </w:r>
    </w:p>
    <w:p w:rsidR="00740192" w:rsidRPr="00970DA6" w:rsidRDefault="00740192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proofErr w:type="gramStart"/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финансирования муниципальных программ (в действующих </w:t>
      </w:r>
      <w:proofErr w:type="gramEnd"/>
    </w:p>
    <w:p w:rsidR="00740192" w:rsidRPr="00970DA6" w:rsidRDefault="00740192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proofErr w:type="gramStart"/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>ценах</w:t>
      </w:r>
      <w:proofErr w:type="gramEnd"/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 каждого года реализации муниципальных программ)</w:t>
      </w:r>
    </w:p>
    <w:p w:rsidR="0057512A" w:rsidRPr="00970DA6" w:rsidRDefault="00740192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proofErr w:type="gramStart"/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>(в редакции от 17.01.2020г. №7</w:t>
      </w:r>
      <w:r w:rsidR="003A2879" w:rsidRPr="00970DA6">
        <w:rPr>
          <w:rFonts w:ascii="Times New Roman" w:hAnsi="Times New Roman"/>
          <w:b/>
          <w:bCs/>
          <w:kern w:val="28"/>
          <w:sz w:val="28"/>
          <w:szCs w:val="28"/>
        </w:rPr>
        <w:t>,</w:t>
      </w:r>
      <w:r w:rsidR="001C38A7"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 от </w:t>
      </w:r>
      <w:r w:rsidR="003A2879" w:rsidRPr="00970DA6">
        <w:rPr>
          <w:rFonts w:ascii="Times New Roman" w:hAnsi="Times New Roman"/>
          <w:b/>
          <w:bCs/>
          <w:kern w:val="28"/>
          <w:sz w:val="28"/>
          <w:szCs w:val="28"/>
        </w:rPr>
        <w:t>18.01.2021г. №3</w:t>
      </w:r>
      <w:r w:rsidR="001C38A7" w:rsidRPr="00970DA6">
        <w:rPr>
          <w:rFonts w:ascii="Times New Roman" w:hAnsi="Times New Roman"/>
          <w:b/>
          <w:bCs/>
          <w:kern w:val="28"/>
          <w:sz w:val="28"/>
          <w:szCs w:val="28"/>
        </w:rPr>
        <w:t>, от 19.01.2022г. №7</w:t>
      </w:r>
      <w:r w:rsidR="0057512A" w:rsidRPr="00970DA6">
        <w:rPr>
          <w:rFonts w:ascii="Times New Roman" w:hAnsi="Times New Roman"/>
          <w:b/>
          <w:bCs/>
          <w:kern w:val="28"/>
          <w:sz w:val="28"/>
          <w:szCs w:val="28"/>
        </w:rPr>
        <w:t xml:space="preserve">, </w:t>
      </w:r>
      <w:proofErr w:type="gramEnd"/>
    </w:p>
    <w:p w:rsidR="00740192" w:rsidRPr="00970DA6" w:rsidRDefault="0057512A" w:rsidP="00970DA6">
      <w:pPr>
        <w:suppressAutoHyphens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970DA6">
        <w:rPr>
          <w:rFonts w:ascii="Times New Roman" w:hAnsi="Times New Roman"/>
          <w:b/>
          <w:bCs/>
          <w:kern w:val="28"/>
          <w:sz w:val="28"/>
          <w:szCs w:val="28"/>
        </w:rPr>
        <w:t>от 30.12.2022г. № 334</w:t>
      </w:r>
      <w:r w:rsidR="00DF33E8" w:rsidRPr="00970DA6">
        <w:rPr>
          <w:rFonts w:ascii="Times New Roman" w:hAnsi="Times New Roman"/>
          <w:b/>
          <w:bCs/>
          <w:kern w:val="28"/>
          <w:sz w:val="28"/>
          <w:szCs w:val="28"/>
        </w:rPr>
        <w:t>, от 29.12.2023г. № 364</w:t>
      </w:r>
      <w:r w:rsidR="005172E4" w:rsidRPr="00970DA6">
        <w:rPr>
          <w:rFonts w:ascii="Times New Roman" w:hAnsi="Times New Roman"/>
          <w:b/>
          <w:bCs/>
          <w:kern w:val="28"/>
          <w:sz w:val="28"/>
          <w:szCs w:val="28"/>
        </w:rPr>
        <w:t>, от 28.12.2024г. № 423</w:t>
      </w:r>
      <w:r w:rsidR="00514CFF" w:rsidRPr="00970DA6">
        <w:rPr>
          <w:rFonts w:ascii="Times New Roman" w:hAnsi="Times New Roman"/>
          <w:b/>
          <w:bCs/>
          <w:kern w:val="28"/>
          <w:sz w:val="28"/>
          <w:szCs w:val="28"/>
        </w:rPr>
        <w:t>, от 30.12.2025 № 370</w:t>
      </w:r>
      <w:r w:rsidR="00740192" w:rsidRPr="00970DA6">
        <w:rPr>
          <w:rFonts w:ascii="Times New Roman" w:hAnsi="Times New Roman"/>
          <w:b/>
          <w:bCs/>
          <w:kern w:val="28"/>
          <w:sz w:val="28"/>
          <w:szCs w:val="28"/>
        </w:rPr>
        <w:t>)</w:t>
      </w:r>
    </w:p>
    <w:p w:rsidR="00E46F1C" w:rsidRPr="00970DA6" w:rsidRDefault="00E46F1C" w:rsidP="00D23514">
      <w:pPr>
        <w:suppressAutoHyphens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E46F1C" w:rsidRPr="00970DA6" w:rsidRDefault="00E46F1C" w:rsidP="00D23514">
      <w:pPr>
        <w:suppressAutoHyphens/>
        <w:ind w:firstLine="709"/>
        <w:rPr>
          <w:rFonts w:ascii="Times New Roman" w:hAnsi="Times New Roman"/>
          <w:sz w:val="28"/>
          <w:szCs w:val="28"/>
          <w:lang w:eastAsia="ar-SA"/>
        </w:rPr>
      </w:pPr>
      <w:r w:rsidRPr="00970DA6">
        <w:rPr>
          <w:rFonts w:ascii="Times New Roman" w:hAnsi="Times New Roman"/>
          <w:sz w:val="28"/>
          <w:szCs w:val="28"/>
          <w:lang w:eastAsia="ar-SA"/>
        </w:rPr>
        <w:tab/>
      </w:r>
      <w:proofErr w:type="gramStart"/>
      <w:r w:rsidRPr="00970DA6">
        <w:rPr>
          <w:rFonts w:ascii="Times New Roman" w:hAnsi="Times New Roman"/>
          <w:sz w:val="28"/>
          <w:szCs w:val="28"/>
          <w:lang w:eastAsia="ar-SA"/>
        </w:rPr>
        <w:t xml:space="preserve"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 и в соответствии с постановлением Администрации </w:t>
      </w:r>
      <w:proofErr w:type="spellStart"/>
      <w:r w:rsidR="00FB3552" w:rsidRPr="00970DA6">
        <w:rPr>
          <w:rFonts w:ascii="Times New Roman" w:hAnsi="Times New Roman"/>
          <w:sz w:val="28"/>
          <w:szCs w:val="28"/>
          <w:lang w:eastAsia="ar-SA"/>
        </w:rPr>
        <w:t>Панинского</w:t>
      </w:r>
      <w:proofErr w:type="spellEnd"/>
      <w:r w:rsidR="00FB3552" w:rsidRPr="00970DA6">
        <w:rPr>
          <w:rFonts w:ascii="Times New Roman" w:hAnsi="Times New Roman"/>
          <w:sz w:val="28"/>
          <w:szCs w:val="28"/>
          <w:lang w:eastAsia="ar-SA"/>
        </w:rPr>
        <w:t xml:space="preserve"> городского</w:t>
      </w:r>
      <w:r w:rsidRPr="00970DA6">
        <w:rPr>
          <w:rFonts w:ascii="Times New Roman" w:hAnsi="Times New Roman"/>
          <w:sz w:val="28"/>
          <w:szCs w:val="28"/>
          <w:lang w:eastAsia="ar-SA"/>
        </w:rPr>
        <w:t xml:space="preserve"> поселения от 1</w:t>
      </w:r>
      <w:r w:rsidR="00090D04" w:rsidRPr="00970DA6">
        <w:rPr>
          <w:rFonts w:ascii="Times New Roman" w:hAnsi="Times New Roman"/>
          <w:sz w:val="28"/>
          <w:szCs w:val="28"/>
          <w:lang w:eastAsia="ar-SA"/>
        </w:rPr>
        <w:t>5</w:t>
      </w:r>
      <w:r w:rsidRPr="00970DA6">
        <w:rPr>
          <w:rFonts w:ascii="Times New Roman" w:hAnsi="Times New Roman"/>
          <w:sz w:val="28"/>
          <w:szCs w:val="28"/>
          <w:lang w:eastAsia="ar-SA"/>
        </w:rPr>
        <w:t>.0</w:t>
      </w:r>
      <w:r w:rsidR="00090D04" w:rsidRPr="00970DA6">
        <w:rPr>
          <w:rFonts w:ascii="Times New Roman" w:hAnsi="Times New Roman"/>
          <w:sz w:val="28"/>
          <w:szCs w:val="28"/>
          <w:lang w:eastAsia="ar-SA"/>
        </w:rPr>
        <w:t>5.2019 года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90D04" w:rsidRPr="00970DA6">
        <w:rPr>
          <w:rFonts w:ascii="Times New Roman" w:hAnsi="Times New Roman"/>
          <w:sz w:val="28"/>
          <w:szCs w:val="28"/>
          <w:lang w:eastAsia="ar-SA"/>
        </w:rPr>
        <w:t>№ 10</w:t>
      </w:r>
      <w:r w:rsidRPr="00970DA6">
        <w:rPr>
          <w:rFonts w:ascii="Times New Roman" w:hAnsi="Times New Roman"/>
          <w:sz w:val="28"/>
          <w:szCs w:val="28"/>
          <w:lang w:eastAsia="ar-SA"/>
        </w:rPr>
        <w:t>0 «</w:t>
      </w:r>
      <w:r w:rsidRPr="00970DA6">
        <w:rPr>
          <w:rFonts w:ascii="Times New Roman" w:hAnsi="Times New Roman"/>
          <w:bCs/>
          <w:kern w:val="28"/>
          <w:sz w:val="28"/>
          <w:szCs w:val="28"/>
        </w:rPr>
        <w:t>О порядке принятия решений о разработке, реализации и оценке эффективности муниципальных</w:t>
      </w:r>
      <w:r w:rsidR="00D23514" w:rsidRPr="00970DA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970DA6">
        <w:rPr>
          <w:rFonts w:ascii="Times New Roman" w:hAnsi="Times New Roman"/>
          <w:bCs/>
          <w:kern w:val="28"/>
          <w:sz w:val="28"/>
          <w:szCs w:val="28"/>
        </w:rPr>
        <w:t xml:space="preserve">программ </w:t>
      </w:r>
      <w:proofErr w:type="spellStart"/>
      <w:r w:rsidR="00090D04" w:rsidRPr="00970DA6">
        <w:rPr>
          <w:rFonts w:ascii="Times New Roman" w:hAnsi="Times New Roman"/>
          <w:bCs/>
          <w:kern w:val="28"/>
          <w:sz w:val="28"/>
          <w:szCs w:val="28"/>
        </w:rPr>
        <w:t>Панинского</w:t>
      </w:r>
      <w:proofErr w:type="spellEnd"/>
      <w:r w:rsidR="00090D04" w:rsidRPr="00970DA6">
        <w:rPr>
          <w:rFonts w:ascii="Times New Roman" w:hAnsi="Times New Roman"/>
          <w:bCs/>
          <w:kern w:val="28"/>
          <w:sz w:val="28"/>
          <w:szCs w:val="28"/>
        </w:rPr>
        <w:t xml:space="preserve"> городского</w:t>
      </w:r>
      <w:r w:rsidRPr="00970DA6">
        <w:rPr>
          <w:rFonts w:ascii="Times New Roman" w:hAnsi="Times New Roman"/>
          <w:bCs/>
          <w:kern w:val="28"/>
          <w:sz w:val="28"/>
          <w:szCs w:val="28"/>
        </w:rPr>
        <w:t xml:space="preserve"> поселения</w:t>
      </w:r>
      <w:r w:rsidR="00D23514" w:rsidRPr="00970DA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proofErr w:type="spellStart"/>
      <w:r w:rsidRPr="00970DA6">
        <w:rPr>
          <w:rFonts w:ascii="Times New Roman" w:hAnsi="Times New Roman"/>
          <w:bCs/>
          <w:kern w:val="28"/>
          <w:sz w:val="28"/>
          <w:szCs w:val="28"/>
        </w:rPr>
        <w:t>Панинского</w:t>
      </w:r>
      <w:proofErr w:type="spellEnd"/>
      <w:r w:rsidRPr="00970DA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</w:t>
      </w:r>
      <w:r w:rsidR="00D23514" w:rsidRPr="00970DA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970DA6">
        <w:rPr>
          <w:rFonts w:ascii="Times New Roman" w:hAnsi="Times New Roman"/>
          <w:bCs/>
          <w:kern w:val="28"/>
          <w:sz w:val="28"/>
          <w:szCs w:val="28"/>
        </w:rPr>
        <w:t>Воронежской области»</w:t>
      </w:r>
      <w:r w:rsidR="008C70E2" w:rsidRPr="00970DA6">
        <w:rPr>
          <w:rFonts w:ascii="Times New Roman" w:hAnsi="Times New Roman"/>
          <w:bCs/>
          <w:kern w:val="28"/>
          <w:sz w:val="28"/>
          <w:szCs w:val="28"/>
        </w:rPr>
        <w:t>,</w:t>
      </w:r>
      <w:r w:rsidR="00514CFF" w:rsidRPr="00970DA6">
        <w:rPr>
          <w:rFonts w:ascii="Times New Roman" w:hAnsi="Times New Roman"/>
          <w:bCs/>
          <w:kern w:val="28"/>
          <w:sz w:val="28"/>
          <w:szCs w:val="28"/>
        </w:rPr>
        <w:t xml:space="preserve"> на основании экспертного заключения</w:t>
      </w:r>
      <w:r w:rsidR="00D23514" w:rsidRPr="00970DA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514CFF" w:rsidRPr="00970DA6">
        <w:rPr>
          <w:rFonts w:ascii="Times New Roman" w:hAnsi="Times New Roman"/>
          <w:bCs/>
          <w:kern w:val="28"/>
          <w:sz w:val="28"/>
          <w:szCs w:val="28"/>
        </w:rPr>
        <w:t>Правового</w:t>
      </w:r>
      <w:proofErr w:type="gramEnd"/>
      <w:r w:rsidR="00514CFF" w:rsidRPr="00970DA6">
        <w:rPr>
          <w:rFonts w:ascii="Times New Roman" w:hAnsi="Times New Roman"/>
          <w:bCs/>
          <w:kern w:val="28"/>
          <w:sz w:val="28"/>
          <w:szCs w:val="28"/>
        </w:rPr>
        <w:t xml:space="preserve"> управления от 12.02.2026 №1962/20-146-п</w:t>
      </w:r>
      <w:r w:rsidR="00970DA6">
        <w:rPr>
          <w:rFonts w:ascii="Times New Roman" w:hAnsi="Times New Roman"/>
          <w:bCs/>
          <w:kern w:val="28"/>
          <w:sz w:val="28"/>
          <w:szCs w:val="28"/>
        </w:rPr>
        <w:t>,</w:t>
      </w:r>
      <w:r w:rsidR="008C70E2" w:rsidRPr="00970DA6">
        <w:rPr>
          <w:rFonts w:ascii="Times New Roman" w:hAnsi="Times New Roman"/>
          <w:bCs/>
          <w:kern w:val="28"/>
          <w:sz w:val="28"/>
          <w:szCs w:val="28"/>
        </w:rPr>
        <w:t xml:space="preserve"> администрация </w:t>
      </w:r>
      <w:proofErr w:type="spellStart"/>
      <w:r w:rsidR="008C70E2" w:rsidRPr="00970DA6">
        <w:rPr>
          <w:rFonts w:ascii="Times New Roman" w:hAnsi="Times New Roman"/>
          <w:bCs/>
          <w:kern w:val="28"/>
          <w:sz w:val="28"/>
          <w:szCs w:val="28"/>
        </w:rPr>
        <w:t>Панинского</w:t>
      </w:r>
      <w:proofErr w:type="spellEnd"/>
      <w:r w:rsidR="008C70E2" w:rsidRPr="00970DA6">
        <w:rPr>
          <w:rFonts w:ascii="Times New Roman" w:hAnsi="Times New Roman"/>
          <w:bCs/>
          <w:kern w:val="28"/>
          <w:sz w:val="28"/>
          <w:szCs w:val="28"/>
        </w:rPr>
        <w:t xml:space="preserve"> городского поселения</w:t>
      </w:r>
    </w:p>
    <w:p w:rsidR="001426CE" w:rsidRPr="00970DA6" w:rsidRDefault="00970DA6" w:rsidP="00D23514">
      <w:pPr>
        <w:suppressAutoHyphens/>
        <w:ind w:firstLine="709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</w:t>
      </w:r>
      <w:r w:rsidR="001426CE" w:rsidRPr="00970DA6">
        <w:rPr>
          <w:rFonts w:ascii="Times New Roman" w:hAnsi="Times New Roman"/>
          <w:b/>
          <w:sz w:val="28"/>
          <w:szCs w:val="28"/>
          <w:lang w:eastAsia="ar-SA"/>
        </w:rPr>
        <w:t>ПОСТАНОВЛЯ</w:t>
      </w:r>
      <w:r w:rsidR="001C38A7" w:rsidRPr="00970DA6">
        <w:rPr>
          <w:rFonts w:ascii="Times New Roman" w:hAnsi="Times New Roman"/>
          <w:b/>
          <w:sz w:val="28"/>
          <w:szCs w:val="28"/>
          <w:lang w:eastAsia="ar-SA"/>
        </w:rPr>
        <w:t>ЕТ</w:t>
      </w:r>
      <w:r w:rsidR="001426CE" w:rsidRPr="00970DA6">
        <w:rPr>
          <w:rFonts w:ascii="Times New Roman" w:hAnsi="Times New Roman"/>
          <w:b/>
          <w:sz w:val="28"/>
          <w:szCs w:val="28"/>
          <w:lang w:eastAsia="ar-SA"/>
        </w:rPr>
        <w:t>:</w:t>
      </w:r>
    </w:p>
    <w:p w:rsidR="001426CE" w:rsidRPr="00D23514" w:rsidRDefault="001426CE" w:rsidP="00D23514">
      <w:pPr>
        <w:suppressAutoHyphens/>
        <w:ind w:firstLine="709"/>
        <w:rPr>
          <w:rFonts w:cs="Arial"/>
          <w:lang w:eastAsia="ar-SA"/>
        </w:rPr>
      </w:pPr>
    </w:p>
    <w:p w:rsidR="00F6726B" w:rsidRPr="00970DA6" w:rsidRDefault="00740192" w:rsidP="00D23514">
      <w:pPr>
        <w:numPr>
          <w:ilvl w:val="0"/>
          <w:numId w:val="9"/>
        </w:numPr>
        <w:suppressAutoHyphens/>
        <w:ind w:left="0" w:firstLine="709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970DA6">
        <w:rPr>
          <w:rFonts w:ascii="Times New Roman" w:hAnsi="Times New Roman"/>
          <w:sz w:val="28"/>
          <w:szCs w:val="28"/>
          <w:lang w:eastAsia="ar-SA"/>
        </w:rPr>
        <w:t xml:space="preserve">Внести изменения в постановление </w:t>
      </w:r>
      <w:r w:rsidR="008C70E2" w:rsidRPr="00970DA6">
        <w:rPr>
          <w:rFonts w:ascii="Times New Roman" w:hAnsi="Times New Roman"/>
          <w:sz w:val="28"/>
          <w:szCs w:val="28"/>
          <w:lang w:eastAsia="ar-SA"/>
        </w:rPr>
        <w:t>от 15.11.2019г. №</w:t>
      </w:r>
      <w:r w:rsidR="00493731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C70E2" w:rsidRPr="00970DA6">
        <w:rPr>
          <w:rFonts w:ascii="Times New Roman" w:hAnsi="Times New Roman"/>
          <w:sz w:val="28"/>
          <w:szCs w:val="28"/>
          <w:lang w:eastAsia="ar-SA"/>
        </w:rPr>
        <w:t xml:space="preserve">202 </w:t>
      </w:r>
      <w:r w:rsidRPr="00970DA6">
        <w:rPr>
          <w:rFonts w:ascii="Times New Roman" w:hAnsi="Times New Roman"/>
          <w:sz w:val="28"/>
          <w:szCs w:val="28"/>
          <w:lang w:eastAsia="ar-SA"/>
        </w:rPr>
        <w:t>«Об утверждении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70DA6">
        <w:rPr>
          <w:rFonts w:ascii="Times New Roman" w:hAnsi="Times New Roman"/>
          <w:sz w:val="28"/>
          <w:szCs w:val="28"/>
          <w:lang w:eastAsia="ar-SA"/>
        </w:rPr>
        <w:t>муниципальной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70DA6">
        <w:rPr>
          <w:rFonts w:ascii="Times New Roman" w:hAnsi="Times New Roman"/>
          <w:sz w:val="28"/>
          <w:szCs w:val="28"/>
          <w:lang w:eastAsia="ar-SA"/>
        </w:rPr>
        <w:t xml:space="preserve">Программы </w:t>
      </w:r>
      <w:proofErr w:type="spellStart"/>
      <w:r w:rsidRPr="00970DA6">
        <w:rPr>
          <w:rFonts w:ascii="Times New Roman" w:hAnsi="Times New Roman"/>
          <w:sz w:val="28"/>
          <w:szCs w:val="28"/>
          <w:lang w:eastAsia="ar-SA"/>
        </w:rPr>
        <w:t>Панинского</w:t>
      </w:r>
      <w:proofErr w:type="spellEnd"/>
      <w:r w:rsidRPr="00970DA6">
        <w:rPr>
          <w:rFonts w:ascii="Times New Roman" w:hAnsi="Times New Roman"/>
          <w:sz w:val="28"/>
          <w:szCs w:val="28"/>
          <w:lang w:eastAsia="ar-SA"/>
        </w:rPr>
        <w:t xml:space="preserve"> городского поселения</w:t>
      </w:r>
      <w:r w:rsidR="008C70E2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970DA6">
        <w:rPr>
          <w:rFonts w:ascii="Times New Roman" w:hAnsi="Times New Roman"/>
          <w:sz w:val="28"/>
          <w:szCs w:val="28"/>
          <w:lang w:eastAsia="ar-SA"/>
        </w:rPr>
        <w:t>Панинского</w:t>
      </w:r>
      <w:proofErr w:type="spellEnd"/>
      <w:r w:rsidRPr="00970DA6">
        <w:rPr>
          <w:rFonts w:ascii="Times New Roman" w:hAnsi="Times New Roman"/>
          <w:sz w:val="28"/>
          <w:szCs w:val="28"/>
          <w:lang w:eastAsia="ar-SA"/>
        </w:rPr>
        <w:t xml:space="preserve"> муниципального района «</w:t>
      </w:r>
      <w:r w:rsidRPr="00970DA6">
        <w:rPr>
          <w:rFonts w:ascii="Times New Roman" w:hAnsi="Times New Roman"/>
          <w:sz w:val="28"/>
          <w:szCs w:val="28"/>
        </w:rPr>
        <w:t>Экономическое развитие и инновационная экономика»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70DA6">
        <w:rPr>
          <w:rFonts w:ascii="Times New Roman" w:hAnsi="Times New Roman"/>
          <w:sz w:val="28"/>
          <w:szCs w:val="28"/>
        </w:rPr>
        <w:t>(в редакции от 17.01.2020г. №7</w:t>
      </w:r>
      <w:r w:rsidR="00A15FEA" w:rsidRPr="00970DA6">
        <w:rPr>
          <w:rFonts w:ascii="Times New Roman" w:hAnsi="Times New Roman"/>
          <w:sz w:val="28"/>
          <w:szCs w:val="28"/>
        </w:rPr>
        <w:t xml:space="preserve">, </w:t>
      </w:r>
      <w:r w:rsidR="001C38A7" w:rsidRPr="00970DA6">
        <w:rPr>
          <w:rFonts w:ascii="Times New Roman" w:hAnsi="Times New Roman"/>
          <w:sz w:val="28"/>
          <w:szCs w:val="28"/>
        </w:rPr>
        <w:t xml:space="preserve">от </w:t>
      </w:r>
      <w:r w:rsidR="00A15FEA" w:rsidRPr="00970DA6">
        <w:rPr>
          <w:rFonts w:ascii="Times New Roman" w:hAnsi="Times New Roman"/>
          <w:sz w:val="28"/>
          <w:szCs w:val="28"/>
        </w:rPr>
        <w:t>18.01.2021г. №3</w:t>
      </w:r>
      <w:r w:rsidR="008C70E2" w:rsidRPr="00970DA6">
        <w:rPr>
          <w:rFonts w:ascii="Times New Roman" w:hAnsi="Times New Roman"/>
          <w:sz w:val="28"/>
          <w:szCs w:val="28"/>
        </w:rPr>
        <w:t xml:space="preserve">, от </w:t>
      </w:r>
      <w:r w:rsidR="001C38A7" w:rsidRPr="00970DA6">
        <w:rPr>
          <w:rFonts w:ascii="Times New Roman" w:hAnsi="Times New Roman"/>
          <w:sz w:val="28"/>
          <w:szCs w:val="28"/>
        </w:rPr>
        <w:t>19.01.2022г. №7</w:t>
      </w:r>
      <w:r w:rsidR="002065B0" w:rsidRPr="00970DA6">
        <w:rPr>
          <w:rFonts w:ascii="Times New Roman" w:hAnsi="Times New Roman"/>
          <w:sz w:val="28"/>
          <w:szCs w:val="28"/>
        </w:rPr>
        <w:t>, от 30.12.2022г. № 334</w:t>
      </w:r>
      <w:r w:rsidR="00DF33E8" w:rsidRPr="00970DA6">
        <w:rPr>
          <w:rFonts w:ascii="Times New Roman" w:hAnsi="Times New Roman"/>
          <w:sz w:val="28"/>
          <w:szCs w:val="28"/>
        </w:rPr>
        <w:t>, от 29.12.2023г. № 364</w:t>
      </w:r>
      <w:r w:rsidR="005172E4" w:rsidRPr="00970DA6">
        <w:rPr>
          <w:rFonts w:ascii="Times New Roman" w:hAnsi="Times New Roman"/>
          <w:sz w:val="28"/>
          <w:szCs w:val="28"/>
        </w:rPr>
        <w:t>, от 28.12.2024г. № 423</w:t>
      </w:r>
      <w:r w:rsidR="007274CD" w:rsidRPr="00970DA6">
        <w:rPr>
          <w:rFonts w:ascii="Times New Roman" w:hAnsi="Times New Roman"/>
          <w:sz w:val="28"/>
          <w:szCs w:val="28"/>
        </w:rPr>
        <w:t>, от 30.12.2025 №370</w:t>
      </w:r>
      <w:r w:rsidRPr="00970DA6">
        <w:rPr>
          <w:rFonts w:ascii="Times New Roman" w:hAnsi="Times New Roman"/>
          <w:sz w:val="28"/>
          <w:szCs w:val="28"/>
        </w:rPr>
        <w:t>)</w:t>
      </w:r>
      <w:r w:rsidR="00D23514" w:rsidRPr="00970DA6">
        <w:rPr>
          <w:rFonts w:ascii="Times New Roman" w:hAnsi="Times New Roman"/>
          <w:sz w:val="28"/>
          <w:szCs w:val="28"/>
        </w:rPr>
        <w:t xml:space="preserve"> </w:t>
      </w:r>
      <w:r w:rsidR="00F6726B" w:rsidRPr="00970DA6">
        <w:rPr>
          <w:rFonts w:ascii="Times New Roman" w:hAnsi="Times New Roman"/>
          <w:sz w:val="28"/>
          <w:szCs w:val="28"/>
        </w:rPr>
        <w:t>изменение, изложив в новой редакции согласно приложению.</w:t>
      </w:r>
      <w:proofErr w:type="gramEnd"/>
    </w:p>
    <w:p w:rsidR="008C70E2" w:rsidRPr="00970DA6" w:rsidRDefault="001426CE" w:rsidP="00D23514">
      <w:pPr>
        <w:numPr>
          <w:ilvl w:val="0"/>
          <w:numId w:val="9"/>
        </w:numPr>
        <w:suppressAutoHyphens/>
        <w:ind w:left="0" w:firstLine="709"/>
        <w:rPr>
          <w:rFonts w:ascii="Times New Roman" w:hAnsi="Times New Roman"/>
          <w:sz w:val="28"/>
          <w:szCs w:val="28"/>
          <w:lang w:eastAsia="ar-SA"/>
        </w:rPr>
      </w:pPr>
      <w:r w:rsidRPr="00970DA6">
        <w:rPr>
          <w:rFonts w:ascii="Times New Roman" w:hAnsi="Times New Roman"/>
          <w:sz w:val="28"/>
          <w:szCs w:val="28"/>
          <w:lang w:eastAsia="ar-SA"/>
        </w:rPr>
        <w:t xml:space="preserve">Настоящее постановление вступает в силу </w:t>
      </w:r>
      <w:r w:rsidR="00514CFF" w:rsidRPr="00970DA6">
        <w:rPr>
          <w:rFonts w:ascii="Times New Roman" w:hAnsi="Times New Roman"/>
          <w:sz w:val="28"/>
          <w:szCs w:val="28"/>
          <w:lang w:eastAsia="ar-SA"/>
        </w:rPr>
        <w:t>со</w:t>
      </w:r>
      <w:r w:rsidR="001C38A7" w:rsidRPr="00970DA6">
        <w:rPr>
          <w:rFonts w:ascii="Times New Roman" w:hAnsi="Times New Roman"/>
          <w:sz w:val="28"/>
          <w:szCs w:val="28"/>
          <w:lang w:eastAsia="ar-SA"/>
        </w:rPr>
        <w:t xml:space="preserve"> дня его официального опубликования</w:t>
      </w:r>
    </w:p>
    <w:p w:rsidR="001426CE" w:rsidRPr="00970DA6" w:rsidRDefault="001426CE" w:rsidP="00D23514">
      <w:pPr>
        <w:numPr>
          <w:ilvl w:val="0"/>
          <w:numId w:val="9"/>
        </w:numPr>
        <w:suppressAutoHyphens/>
        <w:ind w:left="0" w:firstLine="709"/>
        <w:rPr>
          <w:rFonts w:ascii="Times New Roman" w:hAnsi="Times New Roman"/>
          <w:sz w:val="28"/>
          <w:szCs w:val="28"/>
          <w:lang w:eastAsia="ar-SA"/>
        </w:rPr>
      </w:pPr>
      <w:r w:rsidRPr="00970DA6">
        <w:rPr>
          <w:rFonts w:ascii="Times New Roman" w:hAnsi="Times New Roman"/>
          <w:sz w:val="28"/>
          <w:szCs w:val="28"/>
          <w:lang w:eastAsia="ar-SA"/>
        </w:rPr>
        <w:t>Опубликовать настоящее постановление в периодическом печатном издании «</w:t>
      </w:r>
      <w:proofErr w:type="spellStart"/>
      <w:r w:rsidR="00090D04" w:rsidRPr="00970DA6">
        <w:rPr>
          <w:rFonts w:ascii="Times New Roman" w:hAnsi="Times New Roman"/>
          <w:sz w:val="28"/>
          <w:szCs w:val="28"/>
          <w:lang w:eastAsia="ar-SA"/>
        </w:rPr>
        <w:t>Панинский</w:t>
      </w:r>
      <w:proofErr w:type="spellEnd"/>
      <w:r w:rsidR="00090D04" w:rsidRPr="00970DA6">
        <w:rPr>
          <w:rFonts w:ascii="Times New Roman" w:hAnsi="Times New Roman"/>
          <w:sz w:val="28"/>
          <w:szCs w:val="28"/>
          <w:lang w:eastAsia="ar-SA"/>
        </w:rPr>
        <w:t xml:space="preserve"> м</w:t>
      </w:r>
      <w:r w:rsidRPr="00970DA6">
        <w:rPr>
          <w:rFonts w:ascii="Times New Roman" w:hAnsi="Times New Roman"/>
          <w:sz w:val="28"/>
          <w:szCs w:val="28"/>
          <w:lang w:eastAsia="ar-SA"/>
        </w:rPr>
        <w:t>униципальный вестник</w:t>
      </w:r>
      <w:r w:rsidR="00090D04" w:rsidRPr="00970DA6">
        <w:rPr>
          <w:rFonts w:ascii="Times New Roman" w:hAnsi="Times New Roman"/>
          <w:sz w:val="28"/>
          <w:szCs w:val="28"/>
          <w:lang w:eastAsia="ar-SA"/>
        </w:rPr>
        <w:t xml:space="preserve"> «Официально</w:t>
      </w:r>
      <w:r w:rsidRPr="00970DA6">
        <w:rPr>
          <w:rFonts w:ascii="Times New Roman" w:hAnsi="Times New Roman"/>
          <w:sz w:val="28"/>
          <w:szCs w:val="28"/>
          <w:lang w:eastAsia="ar-SA"/>
        </w:rPr>
        <w:t xml:space="preserve">» </w:t>
      </w:r>
      <w:proofErr w:type="spellStart"/>
      <w:r w:rsidR="00090D04" w:rsidRPr="00970DA6">
        <w:rPr>
          <w:rFonts w:ascii="Times New Roman" w:hAnsi="Times New Roman"/>
          <w:sz w:val="28"/>
          <w:szCs w:val="28"/>
          <w:lang w:eastAsia="ar-SA"/>
        </w:rPr>
        <w:t>Панинского</w:t>
      </w:r>
      <w:proofErr w:type="spellEnd"/>
      <w:r w:rsidR="00090D0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90D04" w:rsidRPr="00970DA6">
        <w:rPr>
          <w:rFonts w:ascii="Times New Roman" w:hAnsi="Times New Roman"/>
          <w:sz w:val="28"/>
          <w:szCs w:val="28"/>
          <w:lang w:eastAsia="ar-SA"/>
        </w:rPr>
        <w:lastRenderedPageBreak/>
        <w:t>город</w:t>
      </w:r>
      <w:r w:rsidRPr="00970DA6">
        <w:rPr>
          <w:rFonts w:ascii="Times New Roman" w:hAnsi="Times New Roman"/>
          <w:sz w:val="28"/>
          <w:szCs w:val="28"/>
          <w:lang w:eastAsia="ar-SA"/>
        </w:rPr>
        <w:t xml:space="preserve">ского поселения, на официальном сайте </w:t>
      </w:r>
      <w:proofErr w:type="spellStart"/>
      <w:r w:rsidR="00090D04" w:rsidRPr="00970DA6">
        <w:rPr>
          <w:rFonts w:ascii="Times New Roman" w:hAnsi="Times New Roman"/>
          <w:sz w:val="28"/>
          <w:szCs w:val="28"/>
          <w:lang w:eastAsia="ar-SA"/>
        </w:rPr>
        <w:t>Пани</w:t>
      </w:r>
      <w:r w:rsidRPr="00970DA6">
        <w:rPr>
          <w:rFonts w:ascii="Times New Roman" w:hAnsi="Times New Roman"/>
          <w:sz w:val="28"/>
          <w:szCs w:val="28"/>
          <w:lang w:eastAsia="ar-SA"/>
        </w:rPr>
        <w:t>нского</w:t>
      </w:r>
      <w:proofErr w:type="spellEnd"/>
      <w:r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90D04" w:rsidRPr="00970DA6">
        <w:rPr>
          <w:rFonts w:ascii="Times New Roman" w:hAnsi="Times New Roman"/>
          <w:sz w:val="28"/>
          <w:szCs w:val="28"/>
          <w:lang w:eastAsia="ar-SA"/>
        </w:rPr>
        <w:t>город</w:t>
      </w:r>
      <w:r w:rsidRPr="00970DA6">
        <w:rPr>
          <w:rFonts w:ascii="Times New Roman" w:hAnsi="Times New Roman"/>
          <w:sz w:val="28"/>
          <w:szCs w:val="28"/>
          <w:lang w:eastAsia="ar-SA"/>
        </w:rPr>
        <w:t>ского поселения.</w:t>
      </w:r>
    </w:p>
    <w:p w:rsidR="001426CE" w:rsidRDefault="001426CE" w:rsidP="00D23514">
      <w:pPr>
        <w:numPr>
          <w:ilvl w:val="0"/>
          <w:numId w:val="9"/>
        </w:numPr>
        <w:suppressAutoHyphens/>
        <w:ind w:left="0" w:firstLine="709"/>
        <w:rPr>
          <w:rFonts w:ascii="Times New Roman" w:hAnsi="Times New Roman"/>
          <w:sz w:val="28"/>
          <w:szCs w:val="28"/>
          <w:lang w:eastAsia="ar-SA"/>
        </w:rPr>
      </w:pPr>
      <w:r w:rsidRPr="00970DA6">
        <w:rPr>
          <w:rFonts w:ascii="Times New Roman" w:hAnsi="Times New Roman"/>
          <w:sz w:val="28"/>
          <w:szCs w:val="28"/>
          <w:lang w:eastAsia="ar-SA"/>
        </w:rPr>
        <w:t xml:space="preserve"> Контроль исполнения настоящего постановления оставляю за собой</w:t>
      </w:r>
      <w:r w:rsidR="00740192" w:rsidRPr="00970DA6">
        <w:rPr>
          <w:rFonts w:ascii="Times New Roman" w:hAnsi="Times New Roman"/>
          <w:sz w:val="28"/>
          <w:szCs w:val="28"/>
          <w:lang w:eastAsia="ar-SA"/>
        </w:rPr>
        <w:t>.</w:t>
      </w:r>
    </w:p>
    <w:p w:rsidR="00970DA6" w:rsidRDefault="00970DA6" w:rsidP="00970DA6">
      <w:pPr>
        <w:suppressAutoHyphens/>
        <w:ind w:left="709" w:firstLine="0"/>
        <w:rPr>
          <w:rFonts w:ascii="Times New Roman" w:hAnsi="Times New Roman"/>
          <w:sz w:val="28"/>
          <w:szCs w:val="28"/>
          <w:lang w:eastAsia="ar-SA"/>
        </w:rPr>
      </w:pPr>
    </w:p>
    <w:p w:rsidR="00970DA6" w:rsidRPr="00970DA6" w:rsidRDefault="00970DA6" w:rsidP="00970DA6">
      <w:pPr>
        <w:suppressAutoHyphens/>
        <w:ind w:left="709" w:firstLine="0"/>
        <w:rPr>
          <w:rFonts w:ascii="Times New Roman" w:hAnsi="Times New Roman"/>
          <w:sz w:val="28"/>
          <w:szCs w:val="28"/>
          <w:lang w:eastAsia="ar-SA"/>
        </w:rPr>
      </w:pPr>
    </w:p>
    <w:p w:rsidR="00514CFF" w:rsidRPr="00970DA6" w:rsidRDefault="00514CFF" w:rsidP="00970DA6">
      <w:pPr>
        <w:ind w:firstLine="0"/>
        <w:rPr>
          <w:rFonts w:ascii="Times New Roman" w:hAnsi="Times New Roman"/>
          <w:sz w:val="28"/>
          <w:szCs w:val="28"/>
          <w:lang w:eastAsia="ar-SA"/>
        </w:rPr>
      </w:pPr>
      <w:r w:rsidRPr="00970DA6">
        <w:rPr>
          <w:rFonts w:ascii="Times New Roman" w:hAnsi="Times New Roman"/>
          <w:sz w:val="28"/>
          <w:szCs w:val="28"/>
          <w:lang w:eastAsia="ar-SA"/>
        </w:rPr>
        <w:t>И.о. г</w:t>
      </w:r>
      <w:r w:rsidR="005172E4" w:rsidRPr="00970DA6">
        <w:rPr>
          <w:rFonts w:ascii="Times New Roman" w:hAnsi="Times New Roman"/>
          <w:sz w:val="28"/>
          <w:szCs w:val="28"/>
          <w:lang w:eastAsia="ar-SA"/>
        </w:rPr>
        <w:t>лав</w:t>
      </w:r>
      <w:r w:rsidRPr="00970DA6">
        <w:rPr>
          <w:rFonts w:ascii="Times New Roman" w:hAnsi="Times New Roman"/>
          <w:sz w:val="28"/>
          <w:szCs w:val="28"/>
          <w:lang w:eastAsia="ar-SA"/>
        </w:rPr>
        <w:t>ы</w:t>
      </w:r>
      <w:r w:rsidR="008C70E2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E21514" w:rsidRPr="00970DA6" w:rsidRDefault="00090D04" w:rsidP="00970DA6">
      <w:pPr>
        <w:ind w:firstLine="0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970DA6">
        <w:rPr>
          <w:rFonts w:ascii="Times New Roman" w:hAnsi="Times New Roman"/>
          <w:sz w:val="28"/>
          <w:szCs w:val="28"/>
          <w:lang w:eastAsia="ar-SA"/>
        </w:rPr>
        <w:t>Панинского</w:t>
      </w:r>
      <w:proofErr w:type="spellEnd"/>
      <w:r w:rsidRPr="00970DA6">
        <w:rPr>
          <w:rFonts w:ascii="Times New Roman" w:hAnsi="Times New Roman"/>
          <w:sz w:val="28"/>
          <w:szCs w:val="28"/>
          <w:lang w:eastAsia="ar-SA"/>
        </w:rPr>
        <w:t xml:space="preserve"> городского</w:t>
      </w:r>
      <w:r w:rsidR="00E46F1C" w:rsidRPr="00970DA6">
        <w:rPr>
          <w:rFonts w:ascii="Times New Roman" w:hAnsi="Times New Roman"/>
          <w:sz w:val="28"/>
          <w:szCs w:val="28"/>
          <w:lang w:eastAsia="ar-SA"/>
        </w:rPr>
        <w:t xml:space="preserve"> поселения</w:t>
      </w:r>
      <w:r w:rsidR="00D23514" w:rsidRPr="00970DA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70DA6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</w:t>
      </w:r>
      <w:r w:rsidR="00514CFF" w:rsidRPr="00970DA6">
        <w:rPr>
          <w:rFonts w:ascii="Times New Roman" w:hAnsi="Times New Roman"/>
          <w:sz w:val="28"/>
          <w:szCs w:val="28"/>
          <w:lang w:eastAsia="ar-SA"/>
        </w:rPr>
        <w:t xml:space="preserve">Д.А. </w:t>
      </w:r>
      <w:proofErr w:type="spellStart"/>
      <w:r w:rsidR="00514CFF" w:rsidRPr="00970DA6">
        <w:rPr>
          <w:rFonts w:ascii="Times New Roman" w:hAnsi="Times New Roman"/>
          <w:sz w:val="28"/>
          <w:szCs w:val="28"/>
          <w:lang w:eastAsia="ar-SA"/>
        </w:rPr>
        <w:t>Кретинин</w:t>
      </w:r>
      <w:proofErr w:type="spellEnd"/>
    </w:p>
    <w:p w:rsidR="00E21514" w:rsidRPr="00D23514" w:rsidRDefault="00E21514" w:rsidP="00D23514">
      <w:pPr>
        <w:ind w:firstLine="709"/>
        <w:rPr>
          <w:rFonts w:cs="Arial"/>
          <w:lang w:eastAsia="ar-SA"/>
        </w:rPr>
      </w:pPr>
    </w:p>
    <w:p w:rsidR="00E21514" w:rsidRPr="00D23514" w:rsidRDefault="00E21514" w:rsidP="00D23514">
      <w:pPr>
        <w:ind w:firstLine="709"/>
        <w:rPr>
          <w:rFonts w:cs="Arial"/>
          <w:lang w:eastAsia="ar-SA"/>
        </w:rPr>
      </w:pPr>
    </w:p>
    <w:p w:rsidR="00013A3B" w:rsidRPr="00D23514" w:rsidRDefault="00013A3B" w:rsidP="00970DA6">
      <w:pPr>
        <w:ind w:firstLine="0"/>
        <w:rPr>
          <w:rFonts w:cs="Arial"/>
        </w:rPr>
        <w:sectPr w:rsidR="00013A3B" w:rsidRPr="00D23514" w:rsidSect="00970DA6">
          <w:type w:val="continuous"/>
          <w:pgSz w:w="11906" w:h="16838"/>
          <w:pgMar w:top="1135" w:right="567" w:bottom="567" w:left="1701" w:header="709" w:footer="709" w:gutter="0"/>
          <w:cols w:space="720"/>
          <w:docGrid w:linePitch="272"/>
        </w:sectPr>
      </w:pPr>
    </w:p>
    <w:p w:rsidR="008C70E2" w:rsidRPr="00D23514" w:rsidRDefault="008C70E2" w:rsidP="00970DA6">
      <w:pPr>
        <w:tabs>
          <w:tab w:val="left" w:pos="2460"/>
        </w:tabs>
        <w:ind w:firstLine="0"/>
        <w:rPr>
          <w:rFonts w:cs="Arial"/>
        </w:rPr>
      </w:pPr>
    </w:p>
    <w:p w:rsidR="00514CFF" w:rsidRPr="00970DA6" w:rsidRDefault="00185CFD" w:rsidP="00D23514">
      <w:pPr>
        <w:tabs>
          <w:tab w:val="left" w:pos="2460"/>
        </w:tabs>
        <w:ind w:firstLine="6804"/>
        <w:rPr>
          <w:rFonts w:ascii="Times New Roman" w:hAnsi="Times New Roman"/>
        </w:rPr>
      </w:pPr>
      <w:r w:rsidRPr="00970DA6">
        <w:rPr>
          <w:rFonts w:ascii="Times New Roman" w:hAnsi="Times New Roman"/>
        </w:rPr>
        <w:t>Приложение</w:t>
      </w:r>
      <w:r w:rsidR="00D23514" w:rsidRPr="00970DA6">
        <w:rPr>
          <w:rFonts w:ascii="Times New Roman" w:hAnsi="Times New Roman"/>
        </w:rPr>
        <w:t xml:space="preserve"> </w:t>
      </w:r>
    </w:p>
    <w:p w:rsidR="00514CFF" w:rsidRPr="00970DA6" w:rsidRDefault="00185CFD" w:rsidP="00D23514">
      <w:pPr>
        <w:tabs>
          <w:tab w:val="left" w:pos="2460"/>
        </w:tabs>
        <w:ind w:firstLine="6804"/>
        <w:rPr>
          <w:rFonts w:ascii="Times New Roman" w:hAnsi="Times New Roman"/>
        </w:rPr>
      </w:pPr>
      <w:r w:rsidRPr="00970DA6">
        <w:rPr>
          <w:rFonts w:ascii="Times New Roman" w:hAnsi="Times New Roman"/>
        </w:rPr>
        <w:t xml:space="preserve">к постановлению администрации </w:t>
      </w:r>
    </w:p>
    <w:p w:rsidR="00185CFD" w:rsidRPr="00970DA6" w:rsidRDefault="00D23514" w:rsidP="00D23514">
      <w:pPr>
        <w:tabs>
          <w:tab w:val="left" w:pos="2460"/>
        </w:tabs>
        <w:ind w:firstLine="6804"/>
        <w:rPr>
          <w:rFonts w:ascii="Times New Roman" w:hAnsi="Times New Roman"/>
        </w:rPr>
      </w:pPr>
      <w:r w:rsidRPr="00970DA6">
        <w:rPr>
          <w:rFonts w:ascii="Times New Roman" w:hAnsi="Times New Roman"/>
        </w:rPr>
        <w:t xml:space="preserve"> </w:t>
      </w:r>
      <w:proofErr w:type="spellStart"/>
      <w:r w:rsidR="00185CFD" w:rsidRPr="00970DA6">
        <w:rPr>
          <w:rFonts w:ascii="Times New Roman" w:hAnsi="Times New Roman"/>
        </w:rPr>
        <w:t>Панинского</w:t>
      </w:r>
      <w:proofErr w:type="spellEnd"/>
      <w:r w:rsidR="00185CFD" w:rsidRPr="00970DA6">
        <w:rPr>
          <w:rFonts w:ascii="Times New Roman" w:hAnsi="Times New Roman"/>
        </w:rPr>
        <w:t xml:space="preserve"> городского поселения</w:t>
      </w:r>
    </w:p>
    <w:p w:rsidR="004C4A04" w:rsidRPr="00970DA6" w:rsidRDefault="0055704E" w:rsidP="00D23514">
      <w:pPr>
        <w:tabs>
          <w:tab w:val="left" w:pos="2460"/>
        </w:tabs>
        <w:ind w:firstLine="6804"/>
        <w:rPr>
          <w:rFonts w:ascii="Times New Roman" w:hAnsi="Times New Roman"/>
        </w:rPr>
      </w:pPr>
      <w:r w:rsidRPr="00970DA6">
        <w:rPr>
          <w:rFonts w:ascii="Times New Roman" w:hAnsi="Times New Roman"/>
        </w:rPr>
        <w:t xml:space="preserve">от </w:t>
      </w:r>
      <w:r w:rsidR="00514CFF" w:rsidRPr="00970DA6">
        <w:rPr>
          <w:rFonts w:ascii="Times New Roman" w:hAnsi="Times New Roman"/>
        </w:rPr>
        <w:t>25</w:t>
      </w:r>
      <w:r w:rsidR="00740192" w:rsidRPr="00970DA6">
        <w:rPr>
          <w:rFonts w:ascii="Times New Roman" w:hAnsi="Times New Roman"/>
        </w:rPr>
        <w:t>.</w:t>
      </w:r>
      <w:r w:rsidR="00514CFF" w:rsidRPr="00970DA6">
        <w:rPr>
          <w:rFonts w:ascii="Times New Roman" w:hAnsi="Times New Roman"/>
        </w:rPr>
        <w:t>0</w:t>
      </w:r>
      <w:r w:rsidR="007A23DA" w:rsidRPr="00970DA6">
        <w:rPr>
          <w:rFonts w:ascii="Times New Roman" w:hAnsi="Times New Roman"/>
        </w:rPr>
        <w:t>2</w:t>
      </w:r>
      <w:r w:rsidR="004C4A04" w:rsidRPr="00970DA6">
        <w:rPr>
          <w:rFonts w:ascii="Times New Roman" w:hAnsi="Times New Roman"/>
        </w:rPr>
        <w:t>.20</w:t>
      </w:r>
      <w:r w:rsidR="00740192" w:rsidRPr="00970DA6">
        <w:rPr>
          <w:rFonts w:ascii="Times New Roman" w:hAnsi="Times New Roman"/>
        </w:rPr>
        <w:t>2</w:t>
      </w:r>
      <w:r w:rsidR="00514CFF" w:rsidRPr="00970DA6">
        <w:rPr>
          <w:rFonts w:ascii="Times New Roman" w:hAnsi="Times New Roman"/>
        </w:rPr>
        <w:t>6</w:t>
      </w:r>
      <w:r w:rsidR="004C4A04" w:rsidRPr="00970DA6">
        <w:rPr>
          <w:rFonts w:ascii="Times New Roman" w:hAnsi="Times New Roman"/>
        </w:rPr>
        <w:t xml:space="preserve">г. № </w:t>
      </w:r>
      <w:r w:rsidR="00514CFF" w:rsidRPr="00970DA6">
        <w:rPr>
          <w:rFonts w:ascii="Times New Roman" w:hAnsi="Times New Roman"/>
        </w:rPr>
        <w:t>36</w:t>
      </w:r>
      <w:r w:rsidR="00964FB0" w:rsidRPr="00970DA6">
        <w:rPr>
          <w:rFonts w:ascii="Times New Roman" w:hAnsi="Times New Roman"/>
        </w:rPr>
        <w:t xml:space="preserve"> </w:t>
      </w:r>
    </w:p>
    <w:p w:rsidR="00185CFD" w:rsidRPr="00970DA6" w:rsidRDefault="00185CFD" w:rsidP="00D23514">
      <w:pPr>
        <w:tabs>
          <w:tab w:val="left" w:pos="2460"/>
        </w:tabs>
        <w:ind w:firstLine="709"/>
        <w:rPr>
          <w:rFonts w:ascii="Times New Roman" w:hAnsi="Times New Roman"/>
        </w:rPr>
      </w:pPr>
    </w:p>
    <w:p w:rsidR="00185CFD" w:rsidRPr="00970DA6" w:rsidRDefault="00185CFD" w:rsidP="00D23514">
      <w:pPr>
        <w:suppressAutoHyphens/>
        <w:ind w:firstLine="709"/>
        <w:jc w:val="center"/>
        <w:rPr>
          <w:rFonts w:ascii="Times New Roman" w:hAnsi="Times New Roman"/>
          <w:lang w:eastAsia="ar-SA"/>
        </w:rPr>
      </w:pPr>
      <w:r w:rsidRPr="00970DA6">
        <w:rPr>
          <w:rFonts w:ascii="Times New Roman" w:hAnsi="Times New Roman"/>
          <w:lang w:eastAsia="ar-SA"/>
        </w:rPr>
        <w:t xml:space="preserve">Муниципальная программа </w:t>
      </w:r>
      <w:proofErr w:type="spellStart"/>
      <w:r w:rsidRPr="00970DA6">
        <w:rPr>
          <w:rFonts w:ascii="Times New Roman" w:hAnsi="Times New Roman"/>
          <w:lang w:eastAsia="ar-SA"/>
        </w:rPr>
        <w:t>Панинского</w:t>
      </w:r>
      <w:proofErr w:type="spellEnd"/>
      <w:r w:rsidRPr="00970DA6">
        <w:rPr>
          <w:rFonts w:ascii="Times New Roman" w:hAnsi="Times New Roman"/>
          <w:lang w:eastAsia="ar-SA"/>
        </w:rPr>
        <w:t xml:space="preserve"> городского поселения</w:t>
      </w:r>
    </w:p>
    <w:p w:rsidR="00185CFD" w:rsidRPr="00970DA6" w:rsidRDefault="00185CFD" w:rsidP="00D23514">
      <w:pPr>
        <w:tabs>
          <w:tab w:val="left" w:pos="2460"/>
        </w:tabs>
        <w:ind w:firstLine="709"/>
        <w:jc w:val="center"/>
        <w:rPr>
          <w:rFonts w:ascii="Times New Roman" w:hAnsi="Times New Roman"/>
        </w:rPr>
      </w:pPr>
      <w:proofErr w:type="spellStart"/>
      <w:r w:rsidRPr="00970DA6">
        <w:rPr>
          <w:rFonts w:ascii="Times New Roman" w:hAnsi="Times New Roman"/>
          <w:lang w:eastAsia="ar-SA"/>
        </w:rPr>
        <w:t>Панинского</w:t>
      </w:r>
      <w:proofErr w:type="spellEnd"/>
      <w:r w:rsidRPr="00970DA6">
        <w:rPr>
          <w:rFonts w:ascii="Times New Roman" w:hAnsi="Times New Roman"/>
          <w:lang w:eastAsia="ar-SA"/>
        </w:rPr>
        <w:t xml:space="preserve"> муниципального района Воронежской области</w:t>
      </w:r>
    </w:p>
    <w:p w:rsidR="00185CFD" w:rsidRPr="00970DA6" w:rsidRDefault="00185CFD" w:rsidP="00D23514">
      <w:pPr>
        <w:tabs>
          <w:tab w:val="left" w:pos="2460"/>
        </w:tabs>
        <w:ind w:firstLine="709"/>
        <w:jc w:val="center"/>
        <w:rPr>
          <w:rFonts w:ascii="Times New Roman" w:hAnsi="Times New Roman"/>
        </w:rPr>
      </w:pPr>
      <w:r w:rsidRPr="00970DA6">
        <w:rPr>
          <w:rFonts w:ascii="Times New Roman" w:hAnsi="Times New Roman"/>
        </w:rPr>
        <w:t>«Экономическое развитие и инновационная экономика»</w:t>
      </w:r>
    </w:p>
    <w:p w:rsidR="00185CFD" w:rsidRPr="00970DA6" w:rsidRDefault="00185CFD" w:rsidP="00D23514">
      <w:pPr>
        <w:suppressAutoHyphens/>
        <w:ind w:firstLine="709"/>
        <w:jc w:val="center"/>
        <w:rPr>
          <w:rFonts w:ascii="Times New Roman" w:hAnsi="Times New Roman"/>
          <w:lang w:eastAsia="ar-SA"/>
        </w:rPr>
      </w:pPr>
    </w:p>
    <w:p w:rsidR="00185CFD" w:rsidRPr="00970DA6" w:rsidRDefault="00185CFD" w:rsidP="00D23514">
      <w:pPr>
        <w:tabs>
          <w:tab w:val="left" w:pos="2460"/>
        </w:tabs>
        <w:ind w:firstLine="709"/>
        <w:jc w:val="center"/>
        <w:rPr>
          <w:rFonts w:ascii="Times New Roman" w:hAnsi="Times New Roman"/>
        </w:rPr>
      </w:pPr>
    </w:p>
    <w:p w:rsidR="00185CFD" w:rsidRPr="00970DA6" w:rsidRDefault="00185CFD" w:rsidP="00D23514">
      <w:pPr>
        <w:tabs>
          <w:tab w:val="left" w:pos="2460"/>
        </w:tabs>
        <w:ind w:firstLine="709"/>
        <w:jc w:val="center"/>
        <w:rPr>
          <w:rFonts w:ascii="Times New Roman" w:hAnsi="Times New Roman"/>
        </w:rPr>
      </w:pPr>
      <w:r w:rsidRPr="00970DA6">
        <w:rPr>
          <w:rFonts w:ascii="Times New Roman" w:hAnsi="Times New Roman"/>
        </w:rPr>
        <w:t>ПАСПОРТ</w:t>
      </w:r>
    </w:p>
    <w:p w:rsidR="00185CFD" w:rsidRPr="00970DA6" w:rsidRDefault="00185CFD" w:rsidP="00D23514">
      <w:pPr>
        <w:tabs>
          <w:tab w:val="left" w:pos="2460"/>
        </w:tabs>
        <w:ind w:firstLine="709"/>
        <w:jc w:val="center"/>
        <w:rPr>
          <w:rFonts w:ascii="Times New Roman" w:hAnsi="Times New Roman"/>
        </w:rPr>
      </w:pPr>
      <w:r w:rsidRPr="00970DA6">
        <w:rPr>
          <w:rFonts w:ascii="Times New Roman" w:hAnsi="Times New Roman"/>
        </w:rPr>
        <w:t>МУНИЦИПАЛЬНОЙ ПРОГРАММЫ ПАНИНСКОГО ГОРОДСКОГО ПОСЕЛЕНИЯ ПАНИНСКОГО МУНИЦИПАЛЬНОГО РАЙОНА</w:t>
      </w:r>
      <w:r w:rsidR="00D23514" w:rsidRPr="00970DA6">
        <w:rPr>
          <w:rFonts w:ascii="Times New Roman" w:hAnsi="Times New Roman"/>
        </w:rPr>
        <w:t xml:space="preserve"> </w:t>
      </w:r>
      <w:r w:rsidRPr="00970DA6">
        <w:rPr>
          <w:rFonts w:ascii="Times New Roman" w:hAnsi="Times New Roman"/>
        </w:rPr>
        <w:t>«ЭКОНОМИЧЕСКОЕ РАЗВИТИЕ И ИННОВ</w:t>
      </w:r>
      <w:r w:rsidR="00363870" w:rsidRPr="00970DA6">
        <w:rPr>
          <w:rFonts w:ascii="Times New Roman" w:hAnsi="Times New Roman"/>
        </w:rPr>
        <w:t>АЦИОННАЯ ЭКОНОМИКА» НА 2020-2026</w:t>
      </w:r>
      <w:r w:rsidRPr="00970DA6">
        <w:rPr>
          <w:rFonts w:ascii="Times New Roman" w:hAnsi="Times New Roman"/>
        </w:rPr>
        <w:t xml:space="preserve"> ГОДЫ</w:t>
      </w:r>
    </w:p>
    <w:tbl>
      <w:tblPr>
        <w:tblW w:w="15920" w:type="dxa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11057"/>
      </w:tblGrid>
      <w:tr w:rsidR="00185CFD" w:rsidRPr="00970DA6" w:rsidTr="00970DA6">
        <w:trPr>
          <w:trHeight w:val="233"/>
        </w:trPr>
        <w:tc>
          <w:tcPr>
            <w:tcW w:w="4863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1057" w:type="dxa"/>
            <w:noWrap/>
          </w:tcPr>
          <w:p w:rsidR="00185CFD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185CFD" w:rsidRPr="00970DA6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185CFD"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="00185CFD" w:rsidRPr="00970DA6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185CFD" w:rsidRPr="00970DA6" w:rsidTr="00970DA6">
        <w:trPr>
          <w:trHeight w:val="202"/>
        </w:trPr>
        <w:tc>
          <w:tcPr>
            <w:tcW w:w="4863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Исполнители муниципальной программы</w:t>
            </w:r>
          </w:p>
        </w:tc>
        <w:tc>
          <w:tcPr>
            <w:tcW w:w="11057" w:type="dxa"/>
          </w:tcPr>
          <w:p w:rsidR="00185CFD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185CFD" w:rsidRPr="00970DA6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185CFD"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="00185CFD" w:rsidRPr="00970DA6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185CFD" w:rsidRPr="00970DA6" w:rsidTr="00970DA6">
        <w:trPr>
          <w:trHeight w:val="91"/>
        </w:trPr>
        <w:tc>
          <w:tcPr>
            <w:tcW w:w="4863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11057" w:type="dxa"/>
          </w:tcPr>
          <w:p w:rsidR="00185CFD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185CFD" w:rsidRPr="00970DA6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185CFD"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="00185CFD" w:rsidRPr="00970DA6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185CFD" w:rsidRPr="00970DA6" w:rsidTr="00970DA6">
        <w:trPr>
          <w:trHeight w:val="720"/>
        </w:trPr>
        <w:tc>
          <w:tcPr>
            <w:tcW w:w="4863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Подпрограммы муниципальной программы и основные мероприятия </w:t>
            </w:r>
          </w:p>
        </w:tc>
        <w:tc>
          <w:tcPr>
            <w:tcW w:w="11057" w:type="dxa"/>
            <w:tcBorders>
              <w:bottom w:val="single" w:sz="4" w:space="0" w:color="auto"/>
            </w:tcBorders>
            <w:shd w:val="clear" w:color="auto" w:fill="auto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Подпрограмма 1 «Совершенствование муниципального управления»</w:t>
            </w:r>
          </w:p>
          <w:p w:rsidR="00147D2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  <w:bCs/>
              </w:rPr>
            </w:pPr>
            <w:r w:rsidRPr="00970DA6">
              <w:rPr>
                <w:rFonts w:ascii="Times New Roman" w:hAnsi="Times New Roman"/>
              </w:rPr>
              <w:t>Мероприятия1</w:t>
            </w:r>
            <w:proofErr w:type="gramStart"/>
            <w:r w:rsidRPr="00970DA6">
              <w:rPr>
                <w:rFonts w:ascii="Times New Roman" w:hAnsi="Times New Roman"/>
              </w:rPr>
              <w:t xml:space="preserve"> :</w:t>
            </w:r>
            <w:proofErr w:type="gramEnd"/>
            <w:r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  <w:bCs/>
              </w:rPr>
              <w:t xml:space="preserve">«Обеспечение деятельности </w:t>
            </w:r>
            <w:r w:rsidR="00147D2D" w:rsidRPr="00970DA6">
              <w:rPr>
                <w:rFonts w:ascii="Times New Roman" w:hAnsi="Times New Roman"/>
                <w:bCs/>
              </w:rPr>
              <w:t>главы муниципального образования»</w:t>
            </w:r>
          </w:p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Мероприятия</w:t>
            </w:r>
            <w:proofErr w:type="gramStart"/>
            <w:r w:rsidRPr="00970DA6">
              <w:rPr>
                <w:rFonts w:ascii="Times New Roman" w:hAnsi="Times New Roman"/>
              </w:rPr>
              <w:t>2</w:t>
            </w:r>
            <w:proofErr w:type="gramEnd"/>
            <w:r w:rsidRPr="00970DA6">
              <w:rPr>
                <w:rFonts w:ascii="Times New Roman" w:hAnsi="Times New Roman"/>
              </w:rPr>
              <w:t>: «Обеспечение деятельности местных администраций»</w:t>
            </w:r>
          </w:p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Мероприятия3: «Управление резервным фондом и иными средствами на исполнение расходных обязательств»</w:t>
            </w:r>
          </w:p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Мероприятия</w:t>
            </w:r>
            <w:proofErr w:type="gramStart"/>
            <w:r w:rsidRPr="00970DA6">
              <w:rPr>
                <w:rFonts w:ascii="Times New Roman" w:hAnsi="Times New Roman"/>
              </w:rPr>
              <w:t>4</w:t>
            </w:r>
            <w:proofErr w:type="gramEnd"/>
            <w:r w:rsidRPr="00970DA6">
              <w:rPr>
                <w:rFonts w:ascii="Times New Roman" w:hAnsi="Times New Roman"/>
              </w:rPr>
              <w:t xml:space="preserve">: «Мероприятия на осуществление части полномочий из бюджета поселения в бюджет муниципального района» </w:t>
            </w:r>
          </w:p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Мероприятия5: «Мероприятия по организации общественных работ благоустройству территории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поселения»</w:t>
            </w:r>
          </w:p>
        </w:tc>
      </w:tr>
      <w:tr w:rsidR="00185CFD" w:rsidRPr="00970DA6" w:rsidTr="00970DA6">
        <w:trPr>
          <w:trHeight w:val="360"/>
        </w:trPr>
        <w:tc>
          <w:tcPr>
            <w:tcW w:w="4863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11057" w:type="dxa"/>
          </w:tcPr>
          <w:p w:rsidR="00185CFD" w:rsidRPr="00970DA6" w:rsidRDefault="00185CFD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Совершенствование муниципального управления в администрации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 и эффективное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использование бюджетных средств. Создание условий для устойчивого развития местного самоуправления</w:t>
            </w:r>
          </w:p>
        </w:tc>
      </w:tr>
      <w:tr w:rsidR="00185CFD" w:rsidRPr="00970DA6" w:rsidTr="00970DA6">
        <w:trPr>
          <w:trHeight w:val="1573"/>
        </w:trPr>
        <w:tc>
          <w:tcPr>
            <w:tcW w:w="4863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lastRenderedPageBreak/>
              <w:t>Задачи муниципальной программы</w:t>
            </w:r>
          </w:p>
        </w:tc>
        <w:tc>
          <w:tcPr>
            <w:tcW w:w="11057" w:type="dxa"/>
          </w:tcPr>
          <w:p w:rsidR="00185CFD" w:rsidRPr="00970DA6" w:rsidRDefault="00185CFD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Обеспечение краткосрочной 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 долгосрочной сбалансированности 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 стабильности 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бюджета поселения; организация планирования 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 исполнения 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бюджета поселения</w:t>
            </w:r>
            <w:proofErr w:type="gramStart"/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,</w:t>
            </w:r>
            <w:proofErr w:type="gramEnd"/>
            <w:r w:rsidRPr="00970DA6">
              <w:rPr>
                <w:rFonts w:ascii="Times New Roman" w:hAnsi="Times New Roman"/>
              </w:rPr>
              <w:t xml:space="preserve"> кассового обслуживания исполнения</w:t>
            </w:r>
            <w:r w:rsidR="00D23514" w:rsidRPr="00970DA6">
              <w:rPr>
                <w:rFonts w:ascii="Times New Roman" w:hAnsi="Times New Roman"/>
              </w:rPr>
              <w:t xml:space="preserve">  </w:t>
            </w:r>
            <w:r w:rsidRPr="00970DA6">
              <w:rPr>
                <w:rFonts w:ascii="Times New Roman" w:hAnsi="Times New Roman"/>
              </w:rPr>
              <w:t>бюджета поселения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, ведения бюджетного учета 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 формирования бюджетной отчетности; организация 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 осуществление контроля в финансово-бюджетной сфере; планирование бюджетных ассигнований на возможное исполнение муниципальных гарантий. Достижение положительной динамики показателей эффективности развития </w:t>
            </w:r>
            <w:proofErr w:type="spellStart"/>
            <w:r w:rsidR="00E04E4F"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="00E04E4F" w:rsidRPr="00970DA6">
              <w:rPr>
                <w:rFonts w:ascii="Times New Roman" w:hAnsi="Times New Roman"/>
              </w:rPr>
              <w:t xml:space="preserve"> городского</w:t>
            </w:r>
            <w:r w:rsidRPr="00970DA6">
              <w:rPr>
                <w:rFonts w:ascii="Times New Roman" w:hAnsi="Times New Roman"/>
              </w:rPr>
              <w:t xml:space="preserve"> поселения.</w:t>
            </w:r>
          </w:p>
        </w:tc>
      </w:tr>
      <w:tr w:rsidR="00185CFD" w:rsidRPr="00970DA6" w:rsidTr="00970DA6">
        <w:trPr>
          <w:trHeight w:val="343"/>
        </w:trPr>
        <w:tc>
          <w:tcPr>
            <w:tcW w:w="4863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Целевые индикаторы 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показатели муниципальной программы</w:t>
            </w:r>
          </w:p>
        </w:tc>
        <w:tc>
          <w:tcPr>
            <w:tcW w:w="11057" w:type="dxa"/>
          </w:tcPr>
          <w:p w:rsidR="00185CFD" w:rsidRPr="00970DA6" w:rsidRDefault="00185CFD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1.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Доля исполнения расходных обязательств, %</w:t>
            </w:r>
          </w:p>
          <w:p w:rsidR="00185CFD" w:rsidRPr="00970DA6" w:rsidRDefault="00185CFD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2. Доля муниципальных служащих органа местного самоуправления</w:t>
            </w:r>
            <w:proofErr w:type="gramStart"/>
            <w:r w:rsidRPr="00970DA6">
              <w:rPr>
                <w:rFonts w:ascii="Times New Roman" w:hAnsi="Times New Roman"/>
              </w:rPr>
              <w:t xml:space="preserve"> ,</w:t>
            </w:r>
            <w:proofErr w:type="gramEnd"/>
            <w:r w:rsidRPr="00970DA6">
              <w:rPr>
                <w:rFonts w:ascii="Times New Roman" w:hAnsi="Times New Roman"/>
              </w:rPr>
              <w:t xml:space="preserve"> прошедших программы профессиональной переподготовки и повышения квалификации (от количества муниципальных служащих , обязанных в отчетном периоде повысить квалификацию или пройти профессиональную переподготовку), % </w:t>
            </w:r>
          </w:p>
          <w:p w:rsidR="00185CFD" w:rsidRPr="00970DA6" w:rsidRDefault="00185CFD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3. Доля отрицательных заключений правительства Воронежской области от общего количества принятых нормативных правовых актов</w:t>
            </w:r>
            <w:proofErr w:type="gramStart"/>
            <w:r w:rsidRPr="00970DA6">
              <w:rPr>
                <w:rFonts w:ascii="Times New Roman" w:hAnsi="Times New Roman"/>
              </w:rPr>
              <w:t xml:space="preserve">, %; </w:t>
            </w:r>
            <w:proofErr w:type="gramEnd"/>
          </w:p>
        </w:tc>
      </w:tr>
      <w:tr w:rsidR="00185CFD" w:rsidRPr="00970DA6" w:rsidTr="00970DA6">
        <w:trPr>
          <w:trHeight w:val="204"/>
        </w:trPr>
        <w:tc>
          <w:tcPr>
            <w:tcW w:w="4863" w:type="dxa"/>
          </w:tcPr>
          <w:p w:rsidR="007A23DA" w:rsidRPr="00970DA6" w:rsidRDefault="007A23DA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  <w:p w:rsidR="007A23DA" w:rsidRPr="00970DA6" w:rsidRDefault="007A23DA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Этапы и сроки реализации муниципальной программы</w:t>
            </w:r>
          </w:p>
        </w:tc>
        <w:tc>
          <w:tcPr>
            <w:tcW w:w="11057" w:type="dxa"/>
          </w:tcPr>
          <w:p w:rsidR="007A23DA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</w:p>
          <w:p w:rsidR="007A23DA" w:rsidRPr="00970DA6" w:rsidRDefault="007A23DA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2020-2025 годы</w:t>
            </w:r>
          </w:p>
        </w:tc>
      </w:tr>
      <w:tr w:rsidR="00185CFD" w:rsidRPr="00970DA6" w:rsidTr="00970DA6">
        <w:trPr>
          <w:trHeight w:val="70"/>
        </w:trPr>
        <w:tc>
          <w:tcPr>
            <w:tcW w:w="4863" w:type="dxa"/>
            <w:vMerge w:val="restart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</w:p>
        </w:tc>
        <w:tc>
          <w:tcPr>
            <w:tcW w:w="11057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2020 г.</w:t>
            </w:r>
            <w:r w:rsidR="00D23514" w:rsidRPr="00970DA6">
              <w:rPr>
                <w:rFonts w:ascii="Times New Roman" w:hAnsi="Times New Roman"/>
              </w:rPr>
              <w:t xml:space="preserve">  </w:t>
            </w:r>
            <w:r w:rsidR="00740192" w:rsidRPr="00970DA6">
              <w:rPr>
                <w:rFonts w:ascii="Times New Roman" w:hAnsi="Times New Roman"/>
              </w:rPr>
              <w:t>11023,7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тыс. руб.</w:t>
            </w:r>
          </w:p>
        </w:tc>
      </w:tr>
      <w:tr w:rsidR="00185CFD" w:rsidRPr="00970DA6" w:rsidTr="00970DA6">
        <w:trPr>
          <w:trHeight w:val="116"/>
        </w:trPr>
        <w:tc>
          <w:tcPr>
            <w:tcW w:w="4863" w:type="dxa"/>
            <w:vMerge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057" w:type="dxa"/>
          </w:tcPr>
          <w:p w:rsidR="00185CFD" w:rsidRPr="00970DA6" w:rsidRDefault="00185CFD" w:rsidP="00D23514">
            <w:pPr>
              <w:tabs>
                <w:tab w:val="center" w:pos="2414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2021 г.</w:t>
            </w:r>
            <w:r w:rsidRPr="00970DA6">
              <w:rPr>
                <w:rFonts w:ascii="Times New Roman" w:hAnsi="Times New Roman"/>
              </w:rPr>
              <w:tab/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843070" w:rsidRPr="00970DA6">
              <w:rPr>
                <w:rFonts w:ascii="Times New Roman" w:hAnsi="Times New Roman"/>
              </w:rPr>
              <w:t>6822,9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тыс. руб.</w:t>
            </w:r>
          </w:p>
        </w:tc>
      </w:tr>
      <w:tr w:rsidR="00185CFD" w:rsidRPr="00970DA6" w:rsidTr="00970DA6">
        <w:trPr>
          <w:trHeight w:val="148"/>
        </w:trPr>
        <w:tc>
          <w:tcPr>
            <w:tcW w:w="4863" w:type="dxa"/>
            <w:vMerge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057" w:type="dxa"/>
          </w:tcPr>
          <w:p w:rsidR="00185CFD" w:rsidRPr="00970DA6" w:rsidRDefault="00185CFD" w:rsidP="00D23514">
            <w:pPr>
              <w:tabs>
                <w:tab w:val="center" w:pos="2414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2022 г.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ab/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7A23DA" w:rsidRPr="00970DA6">
              <w:rPr>
                <w:rFonts w:ascii="Times New Roman" w:hAnsi="Times New Roman"/>
              </w:rPr>
              <w:t>6654,6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тыс. руб.</w:t>
            </w:r>
          </w:p>
        </w:tc>
      </w:tr>
      <w:tr w:rsidR="00185CFD" w:rsidRPr="00970DA6" w:rsidTr="00970DA6">
        <w:trPr>
          <w:trHeight w:val="70"/>
        </w:trPr>
        <w:tc>
          <w:tcPr>
            <w:tcW w:w="4863" w:type="dxa"/>
            <w:vMerge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057" w:type="dxa"/>
          </w:tcPr>
          <w:p w:rsidR="00185CFD" w:rsidRPr="00970DA6" w:rsidRDefault="00185CFD" w:rsidP="00D23514">
            <w:pPr>
              <w:tabs>
                <w:tab w:val="center" w:pos="2414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2023 г.</w:t>
            </w:r>
            <w:r w:rsidRPr="00970DA6">
              <w:rPr>
                <w:rFonts w:ascii="Times New Roman" w:hAnsi="Times New Roman"/>
              </w:rPr>
              <w:tab/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5B4360" w:rsidRPr="00970DA6">
              <w:rPr>
                <w:rFonts w:ascii="Times New Roman" w:hAnsi="Times New Roman"/>
              </w:rPr>
              <w:t>7877,2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тыс. руб.</w:t>
            </w:r>
          </w:p>
        </w:tc>
      </w:tr>
      <w:tr w:rsidR="00185CFD" w:rsidRPr="00970DA6" w:rsidTr="00970DA6">
        <w:trPr>
          <w:trHeight w:val="168"/>
        </w:trPr>
        <w:tc>
          <w:tcPr>
            <w:tcW w:w="4863" w:type="dxa"/>
            <w:vMerge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057" w:type="dxa"/>
          </w:tcPr>
          <w:p w:rsidR="00185CFD" w:rsidRPr="00970DA6" w:rsidRDefault="00185CFD" w:rsidP="00D23514">
            <w:pPr>
              <w:tabs>
                <w:tab w:val="center" w:pos="2414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2024 г.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ab/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A859B6" w:rsidRPr="00970DA6">
              <w:rPr>
                <w:rFonts w:ascii="Times New Roman" w:hAnsi="Times New Roman"/>
              </w:rPr>
              <w:t>9307,</w:t>
            </w:r>
            <w:r w:rsidR="00A859B6" w:rsidRPr="00970DA6">
              <w:rPr>
                <w:rFonts w:ascii="Times New Roman" w:hAnsi="Times New Roman"/>
                <w:lang w:val="en-US"/>
              </w:rPr>
              <w:t>0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тыс. руб.</w:t>
            </w:r>
          </w:p>
        </w:tc>
      </w:tr>
      <w:tr w:rsidR="00185CFD" w:rsidRPr="00970DA6" w:rsidTr="00970DA6">
        <w:trPr>
          <w:trHeight w:val="144"/>
        </w:trPr>
        <w:tc>
          <w:tcPr>
            <w:tcW w:w="4863" w:type="dxa"/>
            <w:vMerge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057" w:type="dxa"/>
          </w:tcPr>
          <w:p w:rsidR="00185CFD" w:rsidRPr="00970DA6" w:rsidRDefault="00185CFD" w:rsidP="00D23514">
            <w:pPr>
              <w:tabs>
                <w:tab w:val="center" w:pos="2414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2025 г.</w:t>
            </w:r>
            <w:r w:rsidRPr="00970DA6">
              <w:rPr>
                <w:rFonts w:ascii="Times New Roman" w:hAnsi="Times New Roman"/>
              </w:rPr>
              <w:tab/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363870" w:rsidRPr="00970DA6">
              <w:rPr>
                <w:rFonts w:ascii="Times New Roman" w:hAnsi="Times New Roman"/>
              </w:rPr>
              <w:t>11312,0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тыс. руб.</w:t>
            </w:r>
          </w:p>
        </w:tc>
      </w:tr>
      <w:tr w:rsidR="00363870" w:rsidRPr="00970DA6" w:rsidTr="00970DA6">
        <w:trPr>
          <w:trHeight w:val="144"/>
        </w:trPr>
        <w:tc>
          <w:tcPr>
            <w:tcW w:w="4863" w:type="dxa"/>
            <w:vMerge/>
          </w:tcPr>
          <w:p w:rsidR="00363870" w:rsidRPr="00970DA6" w:rsidRDefault="00363870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057" w:type="dxa"/>
          </w:tcPr>
          <w:p w:rsidR="00363870" w:rsidRPr="00970DA6" w:rsidRDefault="00363870" w:rsidP="00D23514">
            <w:pPr>
              <w:tabs>
                <w:tab w:val="center" w:pos="2414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2026 г.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12966,6 тыс</w:t>
            </w:r>
            <w:proofErr w:type="gramStart"/>
            <w:r w:rsidRPr="00970DA6">
              <w:rPr>
                <w:rFonts w:ascii="Times New Roman" w:hAnsi="Times New Roman"/>
              </w:rPr>
              <w:t>.р</w:t>
            </w:r>
            <w:proofErr w:type="gramEnd"/>
            <w:r w:rsidRPr="00970DA6">
              <w:rPr>
                <w:rFonts w:ascii="Times New Roman" w:hAnsi="Times New Roman"/>
              </w:rPr>
              <w:t>уб.</w:t>
            </w:r>
          </w:p>
        </w:tc>
      </w:tr>
      <w:tr w:rsidR="00185CFD" w:rsidRPr="00970DA6" w:rsidTr="00970DA6">
        <w:trPr>
          <w:trHeight w:val="108"/>
        </w:trPr>
        <w:tc>
          <w:tcPr>
            <w:tcW w:w="4863" w:type="dxa"/>
            <w:vMerge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057" w:type="dxa"/>
          </w:tcPr>
          <w:p w:rsidR="00185CFD" w:rsidRPr="00970DA6" w:rsidRDefault="00185CFD" w:rsidP="00D23514">
            <w:pPr>
              <w:tabs>
                <w:tab w:val="center" w:pos="2414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ВСЕГО:</w:t>
            </w:r>
            <w:r w:rsidRPr="00970DA6">
              <w:rPr>
                <w:rFonts w:ascii="Times New Roman" w:hAnsi="Times New Roman"/>
              </w:rPr>
              <w:tab/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363870" w:rsidRPr="00970DA6">
              <w:rPr>
                <w:rFonts w:ascii="Times New Roman" w:hAnsi="Times New Roman"/>
              </w:rPr>
              <w:t>65964,0</w:t>
            </w:r>
            <w:r w:rsidRPr="00970DA6">
              <w:rPr>
                <w:rFonts w:ascii="Times New Roman" w:hAnsi="Times New Roman"/>
              </w:rPr>
              <w:t xml:space="preserve"> тыс. руб.</w:t>
            </w:r>
          </w:p>
        </w:tc>
      </w:tr>
      <w:tr w:rsidR="00185CFD" w:rsidRPr="00970DA6" w:rsidTr="00970DA6">
        <w:trPr>
          <w:trHeight w:val="108"/>
        </w:trPr>
        <w:tc>
          <w:tcPr>
            <w:tcW w:w="4863" w:type="dxa"/>
          </w:tcPr>
          <w:p w:rsidR="00185CFD" w:rsidRPr="00970DA6" w:rsidRDefault="00185CFD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11057" w:type="dxa"/>
          </w:tcPr>
          <w:p w:rsidR="00185CFD" w:rsidRPr="00970DA6" w:rsidRDefault="00185CFD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Реализация программы позволит: </w:t>
            </w:r>
          </w:p>
          <w:p w:rsidR="00185CFD" w:rsidRPr="00970DA6" w:rsidRDefault="00185CFD" w:rsidP="00D23514">
            <w:pPr>
              <w:numPr>
                <w:ilvl w:val="0"/>
                <w:numId w:val="3"/>
              </w:numPr>
              <w:ind w:left="0"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улучшить качество эксплуатации программно-аппаратных средств, надежность и бесперебойность их работы, надежность хранения и защиты информации, перевод документов в электронную форму; </w:t>
            </w:r>
          </w:p>
          <w:p w:rsidR="00185CFD" w:rsidRPr="00970DA6" w:rsidRDefault="00185CFD" w:rsidP="00D23514">
            <w:pPr>
              <w:numPr>
                <w:ilvl w:val="0"/>
                <w:numId w:val="3"/>
              </w:numPr>
              <w:ind w:left="0"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добиться отсутствия </w:t>
            </w:r>
            <w:r w:rsidRPr="00970DA6">
              <w:rPr>
                <w:rFonts w:ascii="Times New Roman" w:hAnsi="Times New Roman"/>
                <w:spacing w:val="-4"/>
              </w:rPr>
              <w:t xml:space="preserve">или уменьшения количества отрицательных заключений правительства Воронежской области на НПА </w:t>
            </w:r>
            <w:r w:rsidRPr="00970DA6">
              <w:rPr>
                <w:rFonts w:ascii="Times New Roman" w:hAnsi="Times New Roman"/>
              </w:rPr>
              <w:t xml:space="preserve">(0 единиц); </w:t>
            </w:r>
          </w:p>
          <w:p w:rsidR="00185CFD" w:rsidRPr="00970DA6" w:rsidRDefault="00185CFD" w:rsidP="00D23514">
            <w:pPr>
              <w:numPr>
                <w:ilvl w:val="0"/>
                <w:numId w:val="3"/>
              </w:numPr>
              <w:ind w:left="0"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повысить качество бюджетного планирования и расходования бюджетных средств.</w:t>
            </w:r>
          </w:p>
        </w:tc>
      </w:tr>
    </w:tbl>
    <w:p w:rsidR="000F4AB4" w:rsidRPr="00970DA6" w:rsidRDefault="000F4AB4" w:rsidP="00970DA6">
      <w:pPr>
        <w:ind w:firstLine="0"/>
        <w:rPr>
          <w:rFonts w:ascii="Times New Roman" w:hAnsi="Times New Roman"/>
          <w:bCs/>
        </w:rPr>
      </w:pPr>
    </w:p>
    <w:p w:rsidR="000F4AB4" w:rsidRPr="00970DA6" w:rsidRDefault="000F4AB4" w:rsidP="00D23514">
      <w:pPr>
        <w:ind w:firstLine="709"/>
        <w:rPr>
          <w:rFonts w:ascii="Times New Roman" w:hAnsi="Times New Roman"/>
          <w:bCs/>
        </w:rPr>
      </w:pPr>
    </w:p>
    <w:p w:rsidR="000F4AB4" w:rsidRPr="00970DA6" w:rsidRDefault="000F4AB4" w:rsidP="00D23514">
      <w:pPr>
        <w:ind w:firstLine="709"/>
        <w:rPr>
          <w:rFonts w:ascii="Times New Roman" w:hAnsi="Times New Roman"/>
          <w:bCs/>
        </w:rPr>
      </w:pPr>
    </w:p>
    <w:p w:rsidR="000F4AB4" w:rsidRPr="00970DA6" w:rsidRDefault="000F4AB4" w:rsidP="00D23514">
      <w:pPr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bCs/>
        </w:rPr>
        <w:t>Раздел</w:t>
      </w:r>
      <w:r w:rsidRPr="00970DA6">
        <w:rPr>
          <w:rFonts w:ascii="Times New Roman" w:hAnsi="Times New Roman"/>
        </w:rPr>
        <w:t xml:space="preserve"> 1. Общая характеристика сферы</w:t>
      </w:r>
      <w:r w:rsidR="00D23514" w:rsidRPr="00970DA6">
        <w:rPr>
          <w:rFonts w:ascii="Times New Roman" w:hAnsi="Times New Roman"/>
        </w:rPr>
        <w:t xml:space="preserve"> </w:t>
      </w:r>
      <w:r w:rsidRPr="00970DA6">
        <w:rPr>
          <w:rFonts w:ascii="Times New Roman" w:hAnsi="Times New Roman"/>
        </w:rPr>
        <w:t>реализации</w:t>
      </w:r>
      <w:r w:rsidR="00D23514" w:rsidRPr="00970DA6">
        <w:rPr>
          <w:rFonts w:ascii="Times New Roman" w:hAnsi="Times New Roman"/>
        </w:rPr>
        <w:t xml:space="preserve"> </w:t>
      </w:r>
      <w:r w:rsidRPr="00970DA6">
        <w:rPr>
          <w:rFonts w:ascii="Times New Roman" w:hAnsi="Times New Roman"/>
        </w:rPr>
        <w:t>муниципальной</w:t>
      </w:r>
      <w:r w:rsidR="00D23514" w:rsidRPr="00970DA6">
        <w:rPr>
          <w:rFonts w:ascii="Times New Roman" w:hAnsi="Times New Roman"/>
        </w:rPr>
        <w:t xml:space="preserve"> </w:t>
      </w:r>
      <w:r w:rsidRPr="00970DA6">
        <w:rPr>
          <w:rFonts w:ascii="Times New Roman" w:hAnsi="Times New Roman"/>
        </w:rPr>
        <w:t>Программы</w:t>
      </w:r>
    </w:p>
    <w:p w:rsidR="000F4AB4" w:rsidRPr="00970DA6" w:rsidRDefault="000F4AB4" w:rsidP="00D23514">
      <w:pPr>
        <w:ind w:firstLine="709"/>
        <w:rPr>
          <w:rFonts w:ascii="Times New Roman" w:hAnsi="Times New Roman"/>
        </w:rPr>
      </w:pP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  <w:spacing w:val="-5"/>
        </w:rPr>
      </w:pPr>
      <w:r w:rsidRPr="00970DA6">
        <w:rPr>
          <w:rFonts w:ascii="Times New Roman" w:hAnsi="Times New Roman"/>
          <w:spacing w:val="-4"/>
        </w:rPr>
        <w:t xml:space="preserve">Совершенствование и оптимизация системы муниципального управления </w:t>
      </w:r>
      <w:proofErr w:type="spellStart"/>
      <w:r w:rsidRPr="00970DA6">
        <w:rPr>
          <w:rFonts w:ascii="Times New Roman" w:hAnsi="Times New Roman"/>
          <w:spacing w:val="-4"/>
        </w:rPr>
        <w:t>Панинского</w:t>
      </w:r>
      <w:proofErr w:type="spellEnd"/>
      <w:r w:rsidRPr="00970DA6">
        <w:rPr>
          <w:rFonts w:ascii="Times New Roman" w:hAnsi="Times New Roman"/>
          <w:spacing w:val="-4"/>
        </w:rPr>
        <w:t xml:space="preserve"> городского поселения</w:t>
      </w:r>
      <w:r w:rsidRPr="00970DA6">
        <w:rPr>
          <w:rFonts w:ascii="Times New Roman" w:hAnsi="Times New Roman"/>
          <w:spacing w:val="-1"/>
        </w:rPr>
        <w:t>, повышение эффективности и информационной прозрачности деятельности</w:t>
      </w:r>
      <w:r w:rsidR="00D23514" w:rsidRPr="00970DA6">
        <w:rPr>
          <w:rFonts w:ascii="Times New Roman" w:hAnsi="Times New Roman"/>
          <w:spacing w:val="-5"/>
        </w:rPr>
        <w:t xml:space="preserve"> </w:t>
      </w:r>
      <w:r w:rsidRPr="00970DA6">
        <w:rPr>
          <w:rFonts w:ascii="Times New Roman" w:hAnsi="Times New Roman"/>
          <w:spacing w:val="-5"/>
        </w:rPr>
        <w:t>- одна из важнейших целей деятельности муниципального управления</w:t>
      </w:r>
      <w:r w:rsidRPr="00970DA6">
        <w:rPr>
          <w:rFonts w:ascii="Times New Roman" w:hAnsi="Times New Roman"/>
          <w:spacing w:val="-1"/>
        </w:rPr>
        <w:t xml:space="preserve"> органов </w:t>
      </w:r>
      <w:r w:rsidRPr="00970DA6">
        <w:rPr>
          <w:rFonts w:ascii="Times New Roman" w:hAnsi="Times New Roman"/>
          <w:spacing w:val="-5"/>
        </w:rPr>
        <w:t>местного самоуправления</w:t>
      </w:r>
      <w:proofErr w:type="gramStart"/>
      <w:r w:rsidRPr="00970DA6">
        <w:rPr>
          <w:rFonts w:ascii="Times New Roman" w:hAnsi="Times New Roman"/>
          <w:spacing w:val="-5"/>
        </w:rPr>
        <w:t xml:space="preserve"> .</w:t>
      </w:r>
      <w:proofErr w:type="gramEnd"/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1"/>
        </w:rPr>
        <w:t xml:space="preserve">В основу программы заложена целостная модель формирования </w:t>
      </w:r>
      <w:r w:rsidRPr="00970DA6">
        <w:rPr>
          <w:rFonts w:ascii="Times New Roman" w:hAnsi="Times New Roman"/>
          <w:spacing w:val="4"/>
        </w:rPr>
        <w:t xml:space="preserve">системы качественного муниципального управления, включающая </w:t>
      </w:r>
      <w:r w:rsidRPr="00970DA6">
        <w:rPr>
          <w:rFonts w:ascii="Times New Roman" w:hAnsi="Times New Roman"/>
          <w:spacing w:val="12"/>
        </w:rPr>
        <w:t xml:space="preserve">мероприятия по финансовому, материально - техническому, </w:t>
      </w:r>
      <w:r w:rsidRPr="00970DA6">
        <w:rPr>
          <w:rFonts w:ascii="Times New Roman" w:hAnsi="Times New Roman"/>
          <w:spacing w:val="-4"/>
        </w:rPr>
        <w:t xml:space="preserve">информационному и организационно - правовому обеспечению процесса </w:t>
      </w:r>
      <w:r w:rsidRPr="00970DA6">
        <w:rPr>
          <w:rFonts w:ascii="Times New Roman" w:hAnsi="Times New Roman"/>
          <w:spacing w:val="-6"/>
        </w:rPr>
        <w:t>совершенствования муниципального управления.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-4"/>
        </w:rPr>
        <w:t xml:space="preserve">Обеспечение деятельности администрации поселения, деятельность которой </w:t>
      </w:r>
      <w:r w:rsidRPr="00970DA6">
        <w:rPr>
          <w:rFonts w:ascii="Times New Roman" w:hAnsi="Times New Roman"/>
          <w:spacing w:val="-1"/>
        </w:rPr>
        <w:t xml:space="preserve">направлена на достижение стратегической цели - повышение качества </w:t>
      </w:r>
      <w:r w:rsidRPr="00970DA6">
        <w:rPr>
          <w:rFonts w:ascii="Times New Roman" w:hAnsi="Times New Roman"/>
          <w:spacing w:val="1"/>
        </w:rPr>
        <w:t xml:space="preserve">жизни населения на основе развития приоритетных отраслей экономики и модернизации </w:t>
      </w:r>
      <w:r w:rsidRPr="00970DA6">
        <w:rPr>
          <w:rFonts w:ascii="Times New Roman" w:hAnsi="Times New Roman"/>
          <w:spacing w:val="-5"/>
        </w:rPr>
        <w:t>социальной сферы, осуществляется в следующих направлениях: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-4"/>
        </w:rPr>
        <w:t xml:space="preserve">подготовка и участие в подготовке в установленном порядке проектов распоряжений и </w:t>
      </w:r>
      <w:r w:rsidRPr="00970DA6">
        <w:rPr>
          <w:rFonts w:ascii="Times New Roman" w:hAnsi="Times New Roman"/>
          <w:spacing w:val="1"/>
        </w:rPr>
        <w:t>постановлений администрации</w:t>
      </w:r>
      <w:proofErr w:type="gramStart"/>
      <w:r w:rsidRPr="00970DA6">
        <w:rPr>
          <w:rFonts w:ascii="Times New Roman" w:hAnsi="Times New Roman"/>
          <w:spacing w:val="1"/>
        </w:rPr>
        <w:t xml:space="preserve"> ,</w:t>
      </w:r>
      <w:proofErr w:type="gramEnd"/>
      <w:r w:rsidRPr="00970DA6">
        <w:rPr>
          <w:rFonts w:ascii="Times New Roman" w:hAnsi="Times New Roman"/>
          <w:spacing w:val="1"/>
        </w:rPr>
        <w:t xml:space="preserve"> а также </w:t>
      </w:r>
      <w:r w:rsidRPr="00970DA6">
        <w:rPr>
          <w:rFonts w:ascii="Times New Roman" w:hAnsi="Times New Roman"/>
          <w:spacing w:val="-4"/>
        </w:rPr>
        <w:t>договоров и соглашений, заключаемых от имени администрации поселения;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4"/>
        </w:rPr>
        <w:t xml:space="preserve">подготовка и участие в разработке нормативных правовых актов по вопросам </w:t>
      </w:r>
      <w:r w:rsidRPr="00970DA6">
        <w:rPr>
          <w:rFonts w:ascii="Times New Roman" w:hAnsi="Times New Roman"/>
          <w:spacing w:val="-5"/>
        </w:rPr>
        <w:t>муниципального управления;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-4"/>
        </w:rPr>
        <w:t xml:space="preserve">осуществление организационного, правового и технического обеспечения заседаний </w:t>
      </w:r>
      <w:r w:rsidRPr="00970DA6">
        <w:rPr>
          <w:rFonts w:ascii="Times New Roman" w:hAnsi="Times New Roman"/>
          <w:spacing w:val="-2"/>
        </w:rPr>
        <w:t xml:space="preserve">администрации поселения и других мероприятий, проводимых в администрации </w:t>
      </w:r>
      <w:r w:rsidRPr="00970DA6">
        <w:rPr>
          <w:rFonts w:ascii="Times New Roman" w:hAnsi="Times New Roman"/>
          <w:spacing w:val="-4"/>
        </w:rPr>
        <w:t>поселения;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</w:rPr>
        <w:t>обеспечение документационного сопровождения управленческой деятельности</w:t>
      </w:r>
      <w:r w:rsidRPr="00970DA6">
        <w:rPr>
          <w:rFonts w:ascii="Times New Roman" w:hAnsi="Times New Roman"/>
          <w:spacing w:val="-5"/>
        </w:rPr>
        <w:t xml:space="preserve"> администрации поселения;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-4"/>
        </w:rPr>
        <w:t>оформление и регистрация нормативных правовых актов</w:t>
      </w:r>
      <w:r w:rsidR="00D23514" w:rsidRPr="00970DA6">
        <w:rPr>
          <w:rFonts w:ascii="Times New Roman" w:hAnsi="Times New Roman"/>
          <w:spacing w:val="-4"/>
        </w:rPr>
        <w:t xml:space="preserve"> </w:t>
      </w:r>
      <w:r w:rsidRPr="00970DA6">
        <w:rPr>
          <w:rFonts w:ascii="Times New Roman" w:hAnsi="Times New Roman"/>
          <w:spacing w:val="-4"/>
        </w:rPr>
        <w:t>администрации поселения организация их рассылки;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-2"/>
        </w:rPr>
        <w:t>учет и хранение в течение установленного срока протоколов заседаний администрации поселения</w:t>
      </w:r>
      <w:r w:rsidRPr="00970DA6">
        <w:rPr>
          <w:rFonts w:ascii="Times New Roman" w:hAnsi="Times New Roman"/>
          <w:spacing w:val="2"/>
        </w:rPr>
        <w:t>, распоряжений и постановлений</w:t>
      </w:r>
      <w:r w:rsidR="00D23514" w:rsidRPr="00970DA6">
        <w:rPr>
          <w:rFonts w:ascii="Times New Roman" w:hAnsi="Times New Roman"/>
          <w:spacing w:val="2"/>
        </w:rPr>
        <w:t xml:space="preserve"> </w:t>
      </w:r>
      <w:r w:rsidRPr="00970DA6">
        <w:rPr>
          <w:rFonts w:ascii="Times New Roman" w:hAnsi="Times New Roman"/>
          <w:spacing w:val="-5"/>
        </w:rPr>
        <w:t>администрации поселения, передача их в установленном порядке на государственное хранение;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</w:rPr>
        <w:t xml:space="preserve">организация в установленном порядке проработки поступивших из судов, органов </w:t>
      </w:r>
      <w:r w:rsidRPr="00970DA6">
        <w:rPr>
          <w:rFonts w:ascii="Times New Roman" w:hAnsi="Times New Roman"/>
          <w:spacing w:val="-1"/>
        </w:rPr>
        <w:t xml:space="preserve">прокуратуры в администрацию поселения документов, подготовка документов о представлении в </w:t>
      </w:r>
      <w:r w:rsidRPr="00970DA6">
        <w:rPr>
          <w:rFonts w:ascii="Times New Roman" w:hAnsi="Times New Roman"/>
          <w:spacing w:val="-5"/>
        </w:rPr>
        <w:t>суде интересов</w:t>
      </w:r>
      <w:r w:rsidR="00D23514" w:rsidRPr="00970DA6">
        <w:rPr>
          <w:rFonts w:ascii="Times New Roman" w:hAnsi="Times New Roman"/>
          <w:spacing w:val="-5"/>
        </w:rPr>
        <w:t xml:space="preserve"> </w:t>
      </w:r>
      <w:r w:rsidRPr="00970DA6">
        <w:rPr>
          <w:rFonts w:ascii="Times New Roman" w:hAnsi="Times New Roman"/>
          <w:spacing w:val="-5"/>
        </w:rPr>
        <w:t>администрации поселения;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-4"/>
        </w:rPr>
        <w:t>осуществление правового, организационного, кадрового, финансового, материально-</w:t>
      </w:r>
      <w:r w:rsidRPr="00970DA6">
        <w:rPr>
          <w:rFonts w:ascii="Times New Roman" w:hAnsi="Times New Roman"/>
          <w:spacing w:val="4"/>
        </w:rPr>
        <w:t>технического, документационного и иного обеспечения деятельности</w:t>
      </w:r>
      <w:r w:rsidR="00D23514" w:rsidRPr="00970DA6">
        <w:rPr>
          <w:rFonts w:ascii="Times New Roman" w:hAnsi="Times New Roman"/>
          <w:spacing w:val="4"/>
        </w:rPr>
        <w:t xml:space="preserve"> </w:t>
      </w:r>
      <w:r w:rsidRPr="00970DA6">
        <w:rPr>
          <w:rFonts w:ascii="Times New Roman" w:hAnsi="Times New Roman"/>
          <w:spacing w:val="-5"/>
        </w:rPr>
        <w:t>администрации поселения;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  <w:spacing w:val="-6"/>
        </w:rPr>
      </w:pPr>
      <w:r w:rsidRPr="00970DA6">
        <w:rPr>
          <w:rFonts w:ascii="Times New Roman" w:hAnsi="Times New Roman"/>
          <w:spacing w:val="-5"/>
        </w:rPr>
        <w:t>создание условий для обеспечения выполнения органами местного самоуправления</w:t>
      </w:r>
      <w:r w:rsidR="00D23514" w:rsidRPr="00970DA6">
        <w:rPr>
          <w:rFonts w:ascii="Times New Roman" w:hAnsi="Times New Roman"/>
          <w:spacing w:val="-5"/>
        </w:rPr>
        <w:t xml:space="preserve"> </w:t>
      </w:r>
      <w:r w:rsidRPr="00970DA6">
        <w:rPr>
          <w:rFonts w:ascii="Times New Roman" w:hAnsi="Times New Roman"/>
          <w:spacing w:val="-6"/>
        </w:rPr>
        <w:t>своих полномочий.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1"/>
        </w:rPr>
        <w:t xml:space="preserve">Необходимо обеспечить деятельность администрации поселения, создать </w:t>
      </w:r>
      <w:r w:rsidRPr="00970DA6">
        <w:rPr>
          <w:rFonts w:ascii="Times New Roman" w:hAnsi="Times New Roman"/>
          <w:spacing w:val="-4"/>
        </w:rPr>
        <w:t xml:space="preserve">условия для материально-технического, транспортного, информационно-коммуникационного и </w:t>
      </w:r>
      <w:r w:rsidRPr="00970DA6">
        <w:rPr>
          <w:rFonts w:ascii="Times New Roman" w:hAnsi="Times New Roman"/>
          <w:spacing w:val="4"/>
        </w:rPr>
        <w:t xml:space="preserve">кадрового обеспечения выполнения органами местного самоуправления своих </w:t>
      </w:r>
      <w:r w:rsidRPr="00970DA6">
        <w:rPr>
          <w:rFonts w:ascii="Times New Roman" w:hAnsi="Times New Roman"/>
          <w:spacing w:val="-7"/>
        </w:rPr>
        <w:t>полномочий.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-5"/>
        </w:rPr>
        <w:t>Здания, находящиеся в оперативном управлении органов местного самоуправления поселения, ф</w:t>
      </w:r>
      <w:r w:rsidRPr="00970DA6">
        <w:rPr>
          <w:rFonts w:ascii="Times New Roman" w:hAnsi="Times New Roman"/>
          <w:spacing w:val="-3"/>
        </w:rPr>
        <w:t>асады</w:t>
      </w:r>
      <w:r w:rsidR="00D23514" w:rsidRPr="00970DA6">
        <w:rPr>
          <w:rFonts w:ascii="Times New Roman" w:hAnsi="Times New Roman"/>
          <w:spacing w:val="-3"/>
        </w:rPr>
        <w:t xml:space="preserve"> </w:t>
      </w:r>
      <w:r w:rsidRPr="00970DA6">
        <w:rPr>
          <w:rFonts w:ascii="Times New Roman" w:hAnsi="Times New Roman"/>
          <w:spacing w:val="-3"/>
        </w:rPr>
        <w:t xml:space="preserve">зданий </w:t>
      </w:r>
      <w:r w:rsidRPr="00970DA6">
        <w:rPr>
          <w:rFonts w:ascii="Times New Roman" w:hAnsi="Times New Roman"/>
        </w:rPr>
        <w:t xml:space="preserve">требуют ремонта. Требуется ремонт кабинетов, коридоров. </w:t>
      </w:r>
      <w:r w:rsidRPr="00970DA6">
        <w:rPr>
          <w:rFonts w:ascii="Times New Roman" w:hAnsi="Times New Roman"/>
          <w:spacing w:val="-2"/>
        </w:rPr>
        <w:t xml:space="preserve">Большой физический износ электропроводки и системы коммуникаций требует их частичной </w:t>
      </w:r>
      <w:r w:rsidRPr="00970DA6">
        <w:rPr>
          <w:rFonts w:ascii="Times New Roman" w:hAnsi="Times New Roman"/>
          <w:spacing w:val="-4"/>
        </w:rPr>
        <w:t xml:space="preserve">замены и ремонта. С целью определения необходимости в проведении капитального ремонта, </w:t>
      </w:r>
      <w:r w:rsidRPr="00970DA6">
        <w:rPr>
          <w:rFonts w:ascii="Times New Roman" w:hAnsi="Times New Roman"/>
          <w:spacing w:val="3"/>
        </w:rPr>
        <w:t xml:space="preserve">реконструкции зданий нужно привлекать соответствующих экспертов и специалистов. </w:t>
      </w:r>
      <w:r w:rsidRPr="00970DA6">
        <w:rPr>
          <w:rFonts w:ascii="Times New Roman" w:hAnsi="Times New Roman"/>
          <w:spacing w:val="-3"/>
        </w:rPr>
        <w:t xml:space="preserve">Необходимо обеспечивать эксплуатацию зданий в соответствии с действующими нормами и </w:t>
      </w:r>
      <w:r w:rsidRPr="00970DA6">
        <w:rPr>
          <w:rFonts w:ascii="Times New Roman" w:hAnsi="Times New Roman"/>
          <w:spacing w:val="-7"/>
        </w:rPr>
        <w:t>правилами.</w:t>
      </w:r>
    </w:p>
    <w:p w:rsidR="000F4AB4" w:rsidRPr="00970DA6" w:rsidRDefault="000F4AB4" w:rsidP="00D23514">
      <w:pPr>
        <w:shd w:val="clear" w:color="auto" w:fill="FFFFFF"/>
        <w:ind w:firstLine="709"/>
        <w:rPr>
          <w:rFonts w:ascii="Times New Roman" w:hAnsi="Times New Roman"/>
        </w:rPr>
      </w:pPr>
      <w:r w:rsidRPr="00970DA6">
        <w:rPr>
          <w:rFonts w:ascii="Times New Roman" w:hAnsi="Times New Roman"/>
          <w:spacing w:val="-4"/>
        </w:rPr>
        <w:t xml:space="preserve">Требует замены морально и физически устаревшее оборудование и мебель в кабинетах </w:t>
      </w:r>
      <w:r w:rsidRPr="00970DA6">
        <w:rPr>
          <w:rFonts w:ascii="Times New Roman" w:hAnsi="Times New Roman"/>
          <w:spacing w:val="-5"/>
        </w:rPr>
        <w:t>работников администрац</w:t>
      </w:r>
      <w:proofErr w:type="gramStart"/>
      <w:r w:rsidRPr="00970DA6">
        <w:rPr>
          <w:rFonts w:ascii="Times New Roman" w:hAnsi="Times New Roman"/>
          <w:spacing w:val="-5"/>
        </w:rPr>
        <w:t>ии</w:t>
      </w:r>
      <w:r w:rsidR="00D23514" w:rsidRPr="00970DA6">
        <w:rPr>
          <w:rFonts w:ascii="Times New Roman" w:hAnsi="Times New Roman"/>
          <w:spacing w:val="-5"/>
        </w:rPr>
        <w:t xml:space="preserve"> </w:t>
      </w:r>
      <w:r w:rsidRPr="00970DA6">
        <w:rPr>
          <w:rFonts w:ascii="Times New Roman" w:hAnsi="Times New Roman"/>
          <w:spacing w:val="-5"/>
        </w:rPr>
        <w:t>и ее</w:t>
      </w:r>
      <w:proofErr w:type="gramEnd"/>
      <w:r w:rsidRPr="00970DA6">
        <w:rPr>
          <w:rFonts w:ascii="Times New Roman" w:hAnsi="Times New Roman"/>
          <w:spacing w:val="-5"/>
        </w:rPr>
        <w:t xml:space="preserve"> структурных подразделений.</w:t>
      </w:r>
    </w:p>
    <w:p w:rsidR="000F4AB4" w:rsidRPr="00970DA6" w:rsidRDefault="000F4AB4" w:rsidP="00D23514">
      <w:pPr>
        <w:ind w:firstLine="709"/>
        <w:rPr>
          <w:rFonts w:ascii="Times New Roman" w:hAnsi="Times New Roman"/>
        </w:rPr>
      </w:pPr>
    </w:p>
    <w:p w:rsidR="000F4AB4" w:rsidRPr="00970DA6" w:rsidRDefault="000F4AB4" w:rsidP="00D23514">
      <w:pPr>
        <w:tabs>
          <w:tab w:val="left" w:pos="2460"/>
        </w:tabs>
        <w:ind w:firstLine="709"/>
        <w:rPr>
          <w:rFonts w:ascii="Times New Roman" w:hAnsi="Times New Roman"/>
        </w:rPr>
      </w:pPr>
    </w:p>
    <w:tbl>
      <w:tblPr>
        <w:tblpPr w:leftFromText="180" w:rightFromText="180" w:vertAnchor="text" w:horzAnchor="margin" w:tblpY="-54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50"/>
      </w:tblGrid>
      <w:tr w:rsidR="000F4AB4" w:rsidRPr="00970DA6" w:rsidTr="00970DA6">
        <w:trPr>
          <w:trHeight w:val="785"/>
        </w:trPr>
        <w:tc>
          <w:tcPr>
            <w:tcW w:w="14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4AB4" w:rsidRPr="00970DA6" w:rsidRDefault="00D2351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lastRenderedPageBreak/>
              <w:t xml:space="preserve"> </w:t>
            </w:r>
          </w:p>
          <w:p w:rsidR="0099531B" w:rsidRPr="00970DA6" w:rsidRDefault="0099531B" w:rsidP="00D23514">
            <w:pPr>
              <w:shd w:val="clear" w:color="auto" w:fill="FFFFFF"/>
              <w:ind w:firstLine="709"/>
              <w:rPr>
                <w:rFonts w:ascii="Times New Roman" w:hAnsi="Times New Roman"/>
                <w:spacing w:val="-3"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3"/>
              </w:rPr>
              <w:t xml:space="preserve">Требуется постоянное содержание помещений в надлежащем санитарном состоянии. В </w:t>
            </w:r>
            <w:r w:rsidRPr="00970DA6">
              <w:rPr>
                <w:rFonts w:ascii="Times New Roman" w:hAnsi="Times New Roman"/>
                <w:spacing w:val="-4"/>
              </w:rPr>
              <w:t xml:space="preserve">течение всего срока эксплуатации зданий нужно применять меры по предотвращению пожарной </w:t>
            </w:r>
            <w:r w:rsidRPr="00970DA6">
              <w:rPr>
                <w:rFonts w:ascii="Times New Roman" w:hAnsi="Times New Roman"/>
              </w:rPr>
              <w:t xml:space="preserve">опасности, проводить техническое обслуживание оборудования, состоящего на балансе </w:t>
            </w:r>
            <w:r w:rsidRPr="00970DA6">
              <w:rPr>
                <w:rFonts w:ascii="Times New Roman" w:hAnsi="Times New Roman"/>
                <w:spacing w:val="-5"/>
              </w:rPr>
              <w:t>администрации поселения.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2"/>
              </w:rPr>
              <w:t xml:space="preserve">Требуется осуществлять организацию по обеспечению физической защиты и охраны </w:t>
            </w:r>
            <w:r w:rsidRPr="00970DA6">
              <w:rPr>
                <w:rFonts w:ascii="Times New Roman" w:hAnsi="Times New Roman"/>
                <w:spacing w:val="-4"/>
              </w:rPr>
              <w:t xml:space="preserve">имущества. Территория перед зданием администрации поселения требует ухода: уборки, ухода за </w:t>
            </w:r>
            <w:r w:rsidRPr="00970DA6">
              <w:rPr>
                <w:rFonts w:ascii="Times New Roman" w:hAnsi="Times New Roman"/>
                <w:spacing w:val="-5"/>
              </w:rPr>
              <w:t>газонами, цветниками, обрезки кустарников.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proofErr w:type="gramStart"/>
            <w:r w:rsidRPr="00970DA6">
              <w:rPr>
                <w:rFonts w:ascii="Times New Roman" w:hAnsi="Times New Roman"/>
                <w:spacing w:val="-5"/>
              </w:rPr>
              <w:t>Важное</w:t>
            </w:r>
            <w:r w:rsidR="00D23514" w:rsidRPr="00970DA6">
              <w:rPr>
                <w:rFonts w:ascii="Times New Roman" w:hAnsi="Times New Roman"/>
                <w:spacing w:val="-5"/>
              </w:rPr>
              <w:t xml:space="preserve"> </w:t>
            </w:r>
            <w:r w:rsidRPr="00970DA6">
              <w:rPr>
                <w:rFonts w:ascii="Times New Roman" w:hAnsi="Times New Roman"/>
                <w:spacing w:val="-5"/>
              </w:rPr>
              <w:t>значение</w:t>
            </w:r>
            <w:proofErr w:type="gramEnd"/>
            <w:r w:rsidRPr="00970DA6">
              <w:rPr>
                <w:rFonts w:ascii="Times New Roman" w:hAnsi="Times New Roman"/>
                <w:spacing w:val="-5"/>
              </w:rPr>
              <w:t xml:space="preserve"> для обеспечения деятельности администрации поселения имеет транспортное </w:t>
            </w:r>
            <w:r w:rsidRPr="00970DA6">
              <w:rPr>
                <w:rFonts w:ascii="Times New Roman" w:hAnsi="Times New Roman"/>
                <w:spacing w:val="-7"/>
              </w:rPr>
              <w:t xml:space="preserve">обслуживание. </w:t>
            </w:r>
            <w:r w:rsidRPr="00970DA6">
              <w:rPr>
                <w:rFonts w:ascii="Times New Roman" w:hAnsi="Times New Roman"/>
                <w:spacing w:val="3"/>
              </w:rPr>
              <w:t xml:space="preserve">В целях сокращения эксплуатационных затрат на проведение ремонта морально и </w:t>
            </w:r>
            <w:r w:rsidRPr="00970DA6">
              <w:rPr>
                <w:rFonts w:ascii="Times New Roman" w:hAnsi="Times New Roman"/>
                <w:spacing w:val="1"/>
              </w:rPr>
              <w:t xml:space="preserve">физически устаревшей техники, работающей за пределами нормативного срока службы, </w:t>
            </w:r>
            <w:r w:rsidRPr="00970DA6">
              <w:rPr>
                <w:rFonts w:ascii="Times New Roman" w:hAnsi="Times New Roman"/>
                <w:spacing w:val="-5"/>
              </w:rPr>
              <w:t xml:space="preserve">необходимо обновление транспортных средств. </w:t>
            </w:r>
            <w:r w:rsidRPr="00970DA6">
              <w:rPr>
                <w:rFonts w:ascii="Times New Roman" w:hAnsi="Times New Roman"/>
                <w:spacing w:val="-4"/>
              </w:rPr>
              <w:t xml:space="preserve">Для обеспечения технической готовности транспорта проводятся регулярные технические </w:t>
            </w:r>
            <w:r w:rsidRPr="00970DA6">
              <w:rPr>
                <w:rFonts w:ascii="Times New Roman" w:hAnsi="Times New Roman"/>
                <w:spacing w:val="-3"/>
              </w:rPr>
              <w:t xml:space="preserve">осмотры (ТО-1, ТО-2), а также по мере необходимости - текущие ремонты с заменой запасных </w:t>
            </w:r>
            <w:r w:rsidRPr="00970DA6">
              <w:rPr>
                <w:rFonts w:ascii="Times New Roman" w:hAnsi="Times New Roman"/>
                <w:spacing w:val="-5"/>
              </w:rPr>
              <w:t>частей, узлов и агрегатов.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4"/>
              </w:rPr>
              <w:t>Эффективная деятельность органов местного самоуправления</w:t>
            </w:r>
            <w:r w:rsidR="00D23514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4"/>
              </w:rPr>
              <w:t>поселения</w:t>
            </w:r>
            <w:r w:rsidR="00D23514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4"/>
              </w:rPr>
              <w:t xml:space="preserve">невозможна без современных средств информационно-коммуникационной системы. Необходимо осуществлять </w:t>
            </w:r>
            <w:r w:rsidRPr="00970DA6">
              <w:rPr>
                <w:rFonts w:ascii="Times New Roman" w:hAnsi="Times New Roman"/>
                <w:spacing w:val="-5"/>
              </w:rPr>
              <w:t xml:space="preserve">модернизацию технических и технологических информационных систем, обеспечение надежности </w:t>
            </w:r>
            <w:r w:rsidRPr="00970DA6">
              <w:rPr>
                <w:rFonts w:ascii="Times New Roman" w:hAnsi="Times New Roman"/>
                <w:spacing w:val="-4"/>
              </w:rPr>
              <w:t xml:space="preserve">и скорости работы оборудования, сокращение сроков организации мероприятий, проводимых администрацией поселения, а также обеспечивать постоянную готовность к использованию информационно-коммуникационных систем, создавать условия для эффективного управления и </w:t>
            </w:r>
            <w:r w:rsidRPr="00970DA6">
              <w:rPr>
                <w:rFonts w:ascii="Times New Roman" w:hAnsi="Times New Roman"/>
                <w:spacing w:val="-5"/>
              </w:rPr>
              <w:t>обеспечения информационным обслуживанием.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Одной из важнейших составляющих эффективности муниципального управления является уровень профессионализма муниципальных служащих органов местного самоуправления. В связи с этим на первоочередное место выходит необходимость их систематического дополнительного профессионального </w:t>
            </w:r>
            <w:proofErr w:type="gramStart"/>
            <w:r w:rsidRPr="00970DA6">
              <w:rPr>
                <w:rFonts w:ascii="Times New Roman" w:hAnsi="Times New Roman"/>
              </w:rPr>
              <w:t>обучения по программам</w:t>
            </w:r>
            <w:proofErr w:type="gramEnd"/>
            <w:r w:rsidRPr="00970DA6">
              <w:rPr>
                <w:rFonts w:ascii="Times New Roman" w:hAnsi="Times New Roman"/>
              </w:rPr>
              <w:t xml:space="preserve"> повышения квалификации и профессиональной переподготовки, а так же получение новых знаний и опыта посредством участия в семинарах. 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Развитие кадрового потенциала в органах поселения – это совокупность действий, всех заинтересованных сторон, направленных на повышение эффективности муниципального управления.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Условием развития кадрового потенциала является комплексный и непрерывный процесс профессионального развития муниципальных служащих в органах местного самоуправления. Важнейшим средством профессионального развития является дополнительное профессиональное обучение. 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Поэтому развивать кадровый потенциал в органах местного самоуправления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необходимо как с помощью взаимодействия администрации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муниципального района с Управлением кадров и государственной службы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правительства Воронежской области в части повышения квалификации, так и с помощью самостоятельной организации поселением мероприятий по повышению профессионального уровня муниципальных служащих.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На основании Закона Воронежской области от 29 декабря 2009 года N190-ОЗ "О наделении органов местного самоуправления муниципальных районов и городских округов Воронежской области отдельными государственными полномочиями по созданию и организации деятельности административных комиссий"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постановлением администрации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была создана административная комиссия.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Административная комиссия является постоянно действующим коллегиальным органом, уполномоченным рассматривать дела об административных правонарушениях, предусмотренных Законом Воронежской области "Об административных правонарушениях на территории Воронежской области"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от 31.12.2003 г.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№ 74-ОЗ.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Административной комиссией совместно с представителями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администрации в соответствии с графиками проводятся профилактические мероприятия, направленные на пресечение правонарушений в сфере благоустройства территорий поселения.</w:t>
            </w:r>
          </w:p>
          <w:p w:rsidR="000F4AB4" w:rsidRPr="00970DA6" w:rsidRDefault="000F4AB4" w:rsidP="00D23514">
            <w:pPr>
              <w:pStyle w:val="ac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lastRenderedPageBreak/>
              <w:t>В 2009 году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были переданы полномочия в район по градостроительной деятельности по следующим муниципальным услугам: выдача разрешений на ввод объекта в эксплуатацию, на строительство и предоставление градостроительного плана земельного участка согласно заключенным соглашениям.</w:t>
            </w:r>
          </w:p>
          <w:p w:rsidR="000F4AB4" w:rsidRPr="00970DA6" w:rsidRDefault="000F4AB4" w:rsidP="00970DA6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С 2014 года в район были переданы полномочия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в сфере осуществления закупок товаров, работ, услуг для муниципальных нужд согласно заключенным соглашениям.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В марте 2014г. переданы в район согласно заключенным соглашениям полномочия по осуществлению муниципального жилищного контроля.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textAlignment w:val="baseline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Для принятия и реализации обоснованных управленческих решений с целью повышения эффективности и результативности бюджетных расходов необходимо выполнение ряда мероприятий. Основные мероприятия данной программы направлены на результативность и эффективность использования расходования бюджетных средств органами местного самоуправления и подведомственными учреждениями. Финансовое обеспечение реализации муниципальной программы в части расходных обязательств осуществляется за счет бюджетных ассигнований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бюджета поселения. Распределение бюджетных ассигнований на реализацию муниципальной программы утверждается Решением Совета народных депутатов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 о бюджете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на очередной финансовый год и на плановый период. Планирование бюджетных ассигнований на реализацию данной программы осуществляется в соответствии с нормативными правовыми актами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поселения, регулирующих порядок планирования бюджетных ассигнований.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6"/>
              </w:rPr>
              <w:t>Проведенная работа по всем направлениям деятельности администрации поселения</w:t>
            </w:r>
            <w:r w:rsidR="00D23514" w:rsidRPr="00970DA6">
              <w:rPr>
                <w:rFonts w:ascii="Times New Roman" w:hAnsi="Times New Roman"/>
                <w:spacing w:val="-6"/>
              </w:rPr>
              <w:t xml:space="preserve"> </w:t>
            </w:r>
            <w:r w:rsidRPr="00970DA6">
              <w:rPr>
                <w:rFonts w:ascii="Times New Roman" w:hAnsi="Times New Roman"/>
                <w:spacing w:val="-5"/>
              </w:rPr>
              <w:t xml:space="preserve">позволяет продолжить реализацию </w:t>
            </w:r>
            <w:r w:rsidRPr="00970DA6">
              <w:rPr>
                <w:rFonts w:ascii="Times New Roman" w:hAnsi="Times New Roman"/>
                <w:spacing w:val="1"/>
              </w:rPr>
              <w:t xml:space="preserve">мероприятий, направленных на совершенствование муниципального </w:t>
            </w:r>
            <w:r w:rsidRPr="00970DA6">
              <w:rPr>
                <w:rFonts w:ascii="Times New Roman" w:hAnsi="Times New Roman"/>
                <w:spacing w:val="-4"/>
              </w:rPr>
              <w:t>управления и повышение эффективности деятельности администрации</w:t>
            </w:r>
            <w:r w:rsidRPr="00970DA6">
              <w:rPr>
                <w:rFonts w:ascii="Times New Roman" w:hAnsi="Times New Roman"/>
                <w:spacing w:val="-5"/>
              </w:rPr>
              <w:t xml:space="preserve"> поселения.</w:t>
            </w:r>
          </w:p>
          <w:p w:rsidR="000F4AB4" w:rsidRPr="00970DA6" w:rsidRDefault="000F4AB4" w:rsidP="00D23514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Cs/>
              </w:rPr>
            </w:pPr>
          </w:p>
          <w:p w:rsidR="000F4AB4" w:rsidRPr="00970DA6" w:rsidRDefault="000F4AB4" w:rsidP="00D23514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Cs/>
              </w:rPr>
            </w:pPr>
            <w:r w:rsidRPr="00970DA6">
              <w:rPr>
                <w:rFonts w:ascii="Times New Roman" w:hAnsi="Times New Roman"/>
                <w:bCs/>
              </w:rPr>
              <w:t>Раздел 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ожидаемых конечных результатов муниципальной программы, сроков и контрольных этапов реализации муниципальной программы</w:t>
            </w:r>
          </w:p>
          <w:p w:rsidR="000F4AB4" w:rsidRPr="00970DA6" w:rsidRDefault="000F4AB4" w:rsidP="00D23514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Cs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5"/>
              </w:rPr>
              <w:t xml:space="preserve">Важнейшей составляющей эффективности муниципального управления </w:t>
            </w:r>
            <w:r w:rsidRPr="00970DA6">
              <w:rPr>
                <w:rFonts w:ascii="Times New Roman" w:hAnsi="Times New Roman"/>
                <w:spacing w:val="-3"/>
              </w:rPr>
              <w:t xml:space="preserve">является уровень профессионализма муниципальных служащих органов </w:t>
            </w:r>
            <w:r w:rsidRPr="00970DA6">
              <w:rPr>
                <w:rFonts w:ascii="Times New Roman" w:hAnsi="Times New Roman"/>
                <w:spacing w:val="-5"/>
              </w:rPr>
              <w:t xml:space="preserve">местного самоуправления. В связи с этим на первоочередное место выходит необходимость их систематического дополнительного профессионального </w:t>
            </w:r>
            <w:proofErr w:type="gramStart"/>
            <w:r w:rsidRPr="00970DA6">
              <w:rPr>
                <w:rFonts w:ascii="Times New Roman" w:hAnsi="Times New Roman"/>
                <w:spacing w:val="-5"/>
              </w:rPr>
              <w:t>обучения по программам</w:t>
            </w:r>
            <w:proofErr w:type="gramEnd"/>
            <w:r w:rsidRPr="00970DA6">
              <w:rPr>
                <w:rFonts w:ascii="Times New Roman" w:hAnsi="Times New Roman"/>
                <w:spacing w:val="-5"/>
              </w:rPr>
              <w:t xml:space="preserve"> повышения квалификации и профессиональной </w:t>
            </w:r>
            <w:r w:rsidRPr="00970DA6">
              <w:rPr>
                <w:rFonts w:ascii="Times New Roman" w:hAnsi="Times New Roman"/>
                <w:spacing w:val="-2"/>
              </w:rPr>
              <w:t xml:space="preserve">переподготовки, а так же получение новых знаний и опыта посредством </w:t>
            </w:r>
            <w:r w:rsidRPr="00970DA6">
              <w:rPr>
                <w:rFonts w:ascii="Times New Roman" w:hAnsi="Times New Roman"/>
                <w:spacing w:val="-5"/>
              </w:rPr>
              <w:t>участия в семинарах.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4"/>
              </w:rPr>
              <w:t xml:space="preserve">Целями муниципальной программы являются совершенствование и оптимизация системы </w:t>
            </w:r>
            <w:r w:rsidRPr="00970DA6">
              <w:rPr>
                <w:rFonts w:ascii="Times New Roman" w:hAnsi="Times New Roman"/>
                <w:spacing w:val="7"/>
              </w:rPr>
              <w:t>муниципального управления</w:t>
            </w:r>
            <w:proofErr w:type="gramStart"/>
            <w:r w:rsidRPr="00970DA6">
              <w:rPr>
                <w:rFonts w:ascii="Times New Roman" w:hAnsi="Times New Roman"/>
                <w:spacing w:val="7"/>
              </w:rPr>
              <w:t xml:space="preserve"> ,</w:t>
            </w:r>
            <w:proofErr w:type="gramEnd"/>
            <w:r w:rsidRPr="00970DA6">
              <w:rPr>
                <w:rFonts w:ascii="Times New Roman" w:hAnsi="Times New Roman"/>
                <w:spacing w:val="7"/>
              </w:rPr>
              <w:t xml:space="preserve"> повышение эффективности и </w:t>
            </w:r>
            <w:r w:rsidRPr="00970DA6">
              <w:rPr>
                <w:rFonts w:ascii="Times New Roman" w:hAnsi="Times New Roman"/>
                <w:spacing w:val="-4"/>
              </w:rPr>
              <w:t>информационной прозрачности деятельности органов местного самоуправления</w:t>
            </w:r>
            <w:r w:rsidR="00D23514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7"/>
              </w:rPr>
              <w:t xml:space="preserve">администрации, </w:t>
            </w:r>
            <w:r w:rsidRPr="00970DA6">
              <w:rPr>
                <w:rFonts w:ascii="Times New Roman" w:hAnsi="Times New Roman"/>
              </w:rPr>
              <w:t xml:space="preserve">обеспечение использования бюджетных средств </w:t>
            </w:r>
            <w:r w:rsidRPr="00970DA6">
              <w:rPr>
                <w:rFonts w:ascii="Times New Roman" w:hAnsi="Times New Roman"/>
                <w:spacing w:val="-7"/>
              </w:rPr>
              <w:t>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4"/>
              </w:rPr>
              <w:t xml:space="preserve">В целях достижения целей муниципальной программы должны быть решены следующие </w:t>
            </w:r>
            <w:r w:rsidRPr="00970DA6">
              <w:rPr>
                <w:rFonts w:ascii="Times New Roman" w:hAnsi="Times New Roman"/>
                <w:spacing w:val="-8"/>
              </w:rPr>
              <w:t>задачи:</w:t>
            </w:r>
          </w:p>
          <w:p w:rsidR="000F4AB4" w:rsidRPr="00970DA6" w:rsidRDefault="000F4AB4" w:rsidP="00D2351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3"/>
              </w:rPr>
              <w:t xml:space="preserve">обеспечение </w:t>
            </w:r>
            <w:proofErr w:type="gramStart"/>
            <w:r w:rsidRPr="00970DA6">
              <w:rPr>
                <w:rFonts w:ascii="Times New Roman" w:hAnsi="Times New Roman"/>
                <w:spacing w:val="-3"/>
              </w:rPr>
              <w:t>осуществления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управленческих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функций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органов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местного самоуправления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6"/>
              </w:rPr>
              <w:t>администрации</w:t>
            </w:r>
            <w:proofErr w:type="gramEnd"/>
            <w:r w:rsidRPr="00970DA6">
              <w:rPr>
                <w:rFonts w:ascii="Times New Roman" w:hAnsi="Times New Roman"/>
                <w:spacing w:val="-6"/>
              </w:rPr>
              <w:t>;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lastRenderedPageBreak/>
              <w:t xml:space="preserve">- обеспечение использования современных информационно-коммуникационных </w:t>
            </w:r>
            <w:r w:rsidRPr="00970DA6">
              <w:rPr>
                <w:rFonts w:ascii="Times New Roman" w:hAnsi="Times New Roman"/>
                <w:spacing w:val="-2"/>
              </w:rPr>
              <w:t>технологий в профессиональной деятельности</w:t>
            </w:r>
            <w:r w:rsidR="00D23514" w:rsidRPr="00970DA6">
              <w:rPr>
                <w:rFonts w:ascii="Times New Roman" w:hAnsi="Times New Roman"/>
                <w:spacing w:val="-2"/>
              </w:rPr>
              <w:t xml:space="preserve"> </w:t>
            </w:r>
            <w:r w:rsidRPr="00970DA6">
              <w:rPr>
                <w:rFonts w:ascii="Times New Roman" w:hAnsi="Times New Roman"/>
                <w:spacing w:val="-2"/>
              </w:rPr>
              <w:t>администрации</w:t>
            </w:r>
            <w:r w:rsidRPr="00970DA6">
              <w:rPr>
                <w:rFonts w:ascii="Times New Roman" w:hAnsi="Times New Roman"/>
                <w:spacing w:val="-4"/>
              </w:rPr>
              <w:t>;</w:t>
            </w:r>
          </w:p>
          <w:p w:rsidR="000F4AB4" w:rsidRPr="00970DA6" w:rsidRDefault="000F4AB4" w:rsidP="00D2351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960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5"/>
              </w:rPr>
              <w:t>формирование</w:t>
            </w:r>
            <w:r w:rsidR="00D23514" w:rsidRPr="00970DA6">
              <w:rPr>
                <w:rFonts w:ascii="Times New Roman" w:hAnsi="Times New Roman"/>
                <w:spacing w:val="-5"/>
              </w:rPr>
              <w:t xml:space="preserve"> </w:t>
            </w:r>
            <w:r w:rsidRPr="00970DA6">
              <w:rPr>
                <w:rFonts w:ascii="Times New Roman" w:hAnsi="Times New Roman"/>
                <w:spacing w:val="-5"/>
              </w:rPr>
              <w:t>высококачественного кадрового состава муниципальной службы</w:t>
            </w:r>
            <w:proofErr w:type="gramStart"/>
            <w:r w:rsidRPr="00970DA6">
              <w:rPr>
                <w:rFonts w:ascii="Times New Roman" w:hAnsi="Times New Roman"/>
                <w:spacing w:val="-5"/>
              </w:rPr>
              <w:t xml:space="preserve"> </w:t>
            </w:r>
            <w:r w:rsidRPr="00970DA6">
              <w:rPr>
                <w:rFonts w:ascii="Times New Roman" w:hAnsi="Times New Roman"/>
                <w:spacing w:val="-6"/>
              </w:rPr>
              <w:t>;</w:t>
            </w:r>
            <w:proofErr w:type="gramEnd"/>
          </w:p>
          <w:p w:rsidR="000F4AB4" w:rsidRPr="00970DA6" w:rsidRDefault="000F4AB4" w:rsidP="00D2351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960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4"/>
              </w:rPr>
              <w:t>повышение уровня</w:t>
            </w:r>
            <w:r w:rsidR="00D23514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4"/>
              </w:rPr>
              <w:t>подготовки лиц,</w:t>
            </w:r>
            <w:r w:rsidR="00D23514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4"/>
              </w:rPr>
              <w:t>замещающих</w:t>
            </w:r>
            <w:r w:rsidR="00D23514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4"/>
              </w:rPr>
              <w:t>муниципальные должности,</w:t>
            </w:r>
            <w:r w:rsidR="00D23514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4"/>
              </w:rPr>
              <w:t xml:space="preserve">и </w:t>
            </w:r>
            <w:r w:rsidRPr="00970DA6">
              <w:rPr>
                <w:rFonts w:ascii="Times New Roman" w:hAnsi="Times New Roman"/>
                <w:spacing w:val="-3"/>
              </w:rPr>
              <w:t>муниципальных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служащих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по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основным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вопросам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деятельности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>органов</w:t>
            </w:r>
            <w:r w:rsidR="00D23514" w:rsidRPr="00970DA6">
              <w:rPr>
                <w:rFonts w:ascii="Times New Roman" w:hAnsi="Times New Roman"/>
                <w:spacing w:val="-3"/>
              </w:rPr>
              <w:t xml:space="preserve"> </w:t>
            </w:r>
            <w:r w:rsidRPr="00970DA6">
              <w:rPr>
                <w:rFonts w:ascii="Times New Roman" w:hAnsi="Times New Roman"/>
                <w:spacing w:val="-3"/>
              </w:rPr>
              <w:t xml:space="preserve">местного </w:t>
            </w:r>
            <w:r w:rsidRPr="00970DA6">
              <w:rPr>
                <w:rFonts w:ascii="Times New Roman" w:hAnsi="Times New Roman"/>
                <w:spacing w:val="-5"/>
              </w:rPr>
              <w:t>самоуправления</w:t>
            </w:r>
            <w:proofErr w:type="gramStart"/>
            <w:r w:rsidR="00D23514" w:rsidRPr="00970DA6">
              <w:rPr>
                <w:rFonts w:ascii="Times New Roman" w:hAnsi="Times New Roman"/>
                <w:spacing w:val="-5"/>
              </w:rPr>
              <w:t xml:space="preserve"> </w:t>
            </w:r>
            <w:r w:rsidRPr="00970DA6">
              <w:rPr>
                <w:rFonts w:ascii="Times New Roman" w:hAnsi="Times New Roman"/>
                <w:spacing w:val="-5"/>
              </w:rPr>
              <w:t>;</w:t>
            </w:r>
            <w:proofErr w:type="gramEnd"/>
          </w:p>
          <w:p w:rsidR="000F4AB4" w:rsidRPr="00970DA6" w:rsidRDefault="000F4AB4" w:rsidP="00D2351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3"/>
              </w:rPr>
              <w:t>обеспечение</w:t>
            </w:r>
            <w:r w:rsidR="00D23514" w:rsidRPr="00970DA6">
              <w:rPr>
                <w:rFonts w:ascii="Times New Roman" w:hAnsi="Times New Roman"/>
                <w:spacing w:val="3"/>
              </w:rPr>
              <w:t xml:space="preserve"> </w:t>
            </w:r>
            <w:r w:rsidRPr="00970DA6">
              <w:rPr>
                <w:rFonts w:ascii="Times New Roman" w:hAnsi="Times New Roman"/>
                <w:spacing w:val="3"/>
              </w:rPr>
              <w:t xml:space="preserve">пожарной безопасности и проведение капитального ремонта в здании </w:t>
            </w:r>
            <w:r w:rsidRPr="00970DA6">
              <w:rPr>
                <w:rFonts w:ascii="Times New Roman" w:hAnsi="Times New Roman"/>
                <w:spacing w:val="-5"/>
              </w:rPr>
              <w:t>администрации поселения;</w:t>
            </w:r>
          </w:p>
          <w:p w:rsidR="00FB57DF" w:rsidRPr="00970DA6" w:rsidRDefault="000F4AB4" w:rsidP="00970DA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898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1"/>
              </w:rPr>
              <w:t xml:space="preserve"> деятельность</w:t>
            </w:r>
            <w:r w:rsidR="00D23514" w:rsidRPr="00970DA6">
              <w:rPr>
                <w:rFonts w:ascii="Times New Roman" w:hAnsi="Times New Roman"/>
                <w:spacing w:val="-1"/>
              </w:rPr>
              <w:t xml:space="preserve"> </w:t>
            </w:r>
            <w:r w:rsidRPr="00970DA6">
              <w:rPr>
                <w:rFonts w:ascii="Times New Roman" w:hAnsi="Times New Roman"/>
                <w:spacing w:val="-1"/>
              </w:rPr>
              <w:t>административной</w:t>
            </w:r>
            <w:r w:rsidR="00D23514" w:rsidRPr="00970DA6">
              <w:rPr>
                <w:rFonts w:ascii="Times New Roman" w:hAnsi="Times New Roman"/>
                <w:spacing w:val="-1"/>
              </w:rPr>
              <w:t xml:space="preserve"> </w:t>
            </w:r>
            <w:r w:rsidRPr="00970DA6">
              <w:rPr>
                <w:rFonts w:ascii="Times New Roman" w:hAnsi="Times New Roman"/>
                <w:spacing w:val="-1"/>
              </w:rPr>
              <w:t xml:space="preserve">комиссии администрации </w:t>
            </w:r>
            <w:r w:rsidRPr="00970DA6">
              <w:rPr>
                <w:rFonts w:ascii="Times New Roman" w:hAnsi="Times New Roman"/>
                <w:spacing w:val="-4"/>
              </w:rPr>
              <w:t>поселения</w:t>
            </w:r>
            <w:r w:rsidR="00D23514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4"/>
              </w:rPr>
              <w:t>по рассмотрению дел об административных правонарушениях;</w:t>
            </w:r>
          </w:p>
          <w:p w:rsidR="000F4AB4" w:rsidRPr="00970DA6" w:rsidRDefault="000F4AB4" w:rsidP="00D2351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4"/>
              </w:rPr>
              <w:t>обеспечение хозяйственной деятельности администрации поселения;</w:t>
            </w:r>
          </w:p>
          <w:p w:rsidR="00970DA6" w:rsidRPr="00970DA6" w:rsidRDefault="00970DA6" w:rsidP="00970DA6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ind w:left="709" w:firstLine="0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3"/>
              </w:rPr>
              <w:t xml:space="preserve">Целевыми показателями эффективности реализации муниципальной программы будут </w:t>
            </w:r>
            <w:r w:rsidRPr="00970DA6">
              <w:rPr>
                <w:rFonts w:ascii="Times New Roman" w:hAnsi="Times New Roman"/>
                <w:spacing w:val="-6"/>
              </w:rPr>
              <w:t>являться: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1.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Доля исполнения расходных обязательств, %. 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2.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Доля муниципальных служащих органов местного самоуправления поселения, прошедших программы профессиональной переподготовки и повышения квалификации (от количества муниципальных служащих органов местного самоуправления поселения, обязанных в отчетном периоде повысить квалификацию или пройти профессиональную переподготовку), % 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3. Доля отрицательных заключений правительства Воронежской области от общего количества принятых нормативных правовых актов.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В программе используются показатели, позволяющие оценить непосредственно реализацию основных мероприятий и программы в целом.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Сведения о показателях (индикаторах) программы и ее основных мероприятий приводятся на период реализации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программы в приложении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к муниципальной программе.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Доля исполнения расходных обязательств рассчитывается по формуле, процент.</w:t>
            </w:r>
          </w:p>
          <w:p w:rsidR="000F4AB4" w:rsidRPr="00970DA6" w:rsidRDefault="00D2351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Д= </w:t>
            </w:r>
            <w:proofErr w:type="spellStart"/>
            <w:r w:rsidRPr="00970DA6">
              <w:rPr>
                <w:rFonts w:ascii="Times New Roman" w:hAnsi="Times New Roman"/>
              </w:rPr>
              <w:t>Оосд</w:t>
            </w:r>
            <w:proofErr w:type="spellEnd"/>
            <w:r w:rsidRPr="00970DA6">
              <w:rPr>
                <w:rFonts w:ascii="Times New Roman" w:hAnsi="Times New Roman"/>
              </w:rPr>
              <w:t xml:space="preserve">/ </w:t>
            </w:r>
            <w:proofErr w:type="spellStart"/>
            <w:r w:rsidRPr="00970DA6">
              <w:rPr>
                <w:rFonts w:ascii="Times New Roman" w:hAnsi="Times New Roman"/>
              </w:rPr>
              <w:t>Опсд</w:t>
            </w:r>
            <w:proofErr w:type="spellEnd"/>
            <w:r w:rsidRPr="00970DA6">
              <w:rPr>
                <w:rFonts w:ascii="Times New Roman" w:hAnsi="Times New Roman"/>
              </w:rPr>
              <w:t xml:space="preserve">*100%, где 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Д- доля исполнения расходных обязательств </w:t>
            </w:r>
            <w:proofErr w:type="gramStart"/>
            <w:r w:rsidRPr="00970DA6">
              <w:rPr>
                <w:rFonts w:ascii="Times New Roman" w:hAnsi="Times New Roman"/>
              </w:rPr>
              <w:t>от</w:t>
            </w:r>
            <w:proofErr w:type="gramEnd"/>
            <w:r w:rsidRPr="00970DA6">
              <w:rPr>
                <w:rFonts w:ascii="Times New Roman" w:hAnsi="Times New Roman"/>
              </w:rPr>
              <w:t xml:space="preserve"> утвержденных, %;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proofErr w:type="spellStart"/>
            <w:r w:rsidRPr="00970DA6">
              <w:rPr>
                <w:rFonts w:ascii="Times New Roman" w:hAnsi="Times New Roman"/>
              </w:rPr>
              <w:t>Оосд</w:t>
            </w:r>
            <w:proofErr w:type="spellEnd"/>
            <w:r w:rsidRPr="00970DA6">
              <w:rPr>
                <w:rFonts w:ascii="Times New Roman" w:hAnsi="Times New Roman"/>
              </w:rPr>
              <w:t xml:space="preserve"> – объем освоенных денежных средств, направленных на исполнение расходных обязательств, тыс</w:t>
            </w:r>
            <w:proofErr w:type="gramStart"/>
            <w:r w:rsidRPr="00970DA6">
              <w:rPr>
                <w:rFonts w:ascii="Times New Roman" w:hAnsi="Times New Roman"/>
              </w:rPr>
              <w:t>.р</w:t>
            </w:r>
            <w:proofErr w:type="gramEnd"/>
            <w:r w:rsidRPr="00970DA6">
              <w:rPr>
                <w:rFonts w:ascii="Times New Roman" w:hAnsi="Times New Roman"/>
              </w:rPr>
              <w:t xml:space="preserve">ублей; 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proofErr w:type="spellStart"/>
            <w:r w:rsidRPr="00970DA6">
              <w:rPr>
                <w:rFonts w:ascii="Times New Roman" w:hAnsi="Times New Roman"/>
              </w:rPr>
              <w:t>Опсд</w:t>
            </w:r>
            <w:proofErr w:type="spellEnd"/>
            <w:r w:rsidRPr="00970DA6">
              <w:rPr>
                <w:rFonts w:ascii="Times New Roman" w:hAnsi="Times New Roman"/>
              </w:rPr>
              <w:t xml:space="preserve"> – объем денежных средств, предусмотренных областным бюджетом и бюджетом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поселения на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исполнение расходных обязательств, тыс</w:t>
            </w:r>
            <w:proofErr w:type="gramStart"/>
            <w:r w:rsidRPr="00970DA6">
              <w:rPr>
                <w:rFonts w:ascii="Times New Roman" w:hAnsi="Times New Roman"/>
              </w:rPr>
              <w:t>.р</w:t>
            </w:r>
            <w:proofErr w:type="gramEnd"/>
            <w:r w:rsidRPr="00970DA6">
              <w:rPr>
                <w:rFonts w:ascii="Times New Roman" w:hAnsi="Times New Roman"/>
              </w:rPr>
              <w:t>ублей.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shd w:val="clear" w:color="auto" w:fill="FFFFFF"/>
              <w:tabs>
                <w:tab w:val="left" w:pos="24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Данные показатели используются для оценки эффективности реализаций мероприятий программы.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Основными ожидаемыми результатами муниципальной программы в качественном </w:t>
            </w:r>
            <w:r w:rsidRPr="00970DA6">
              <w:rPr>
                <w:rFonts w:ascii="Times New Roman" w:hAnsi="Times New Roman"/>
                <w:spacing w:val="-6"/>
              </w:rPr>
              <w:t>выражении должны стать:</w:t>
            </w:r>
          </w:p>
          <w:p w:rsidR="000F4AB4" w:rsidRPr="00970DA6" w:rsidRDefault="000F4AB4" w:rsidP="00D23514">
            <w:pPr>
              <w:pStyle w:val="ac"/>
              <w:ind w:firstLine="70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pacing w:val="-4"/>
                <w:sz w:val="24"/>
                <w:szCs w:val="24"/>
              </w:rPr>
              <w:t>отсутствие или уменьшение количества отрицательных заключений правительства Воронежской области на НПА (0 единиц);</w:t>
            </w:r>
          </w:p>
          <w:p w:rsidR="000F4AB4" w:rsidRPr="00970DA6" w:rsidRDefault="000F4AB4" w:rsidP="00D23514">
            <w:pPr>
              <w:pStyle w:val="ac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увеличение количества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 xml:space="preserve">муниципальных служащих органов местного самоуправления поселения, прошедших программы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профессиональной переподготовки и повышения квалификации; </w:t>
            </w:r>
          </w:p>
          <w:p w:rsidR="000F4AB4" w:rsidRPr="00970DA6" w:rsidRDefault="000F4AB4" w:rsidP="00D23514">
            <w:pPr>
              <w:pStyle w:val="ac"/>
              <w:ind w:firstLine="70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повышение качества бюджетного планирования и расходования бюджетных средств. 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4"/>
              </w:rPr>
              <w:t>Срок реализации муниципальной программы рассчитан на 2020-202</w:t>
            </w:r>
            <w:r w:rsidR="00097622" w:rsidRPr="00970DA6">
              <w:rPr>
                <w:rFonts w:ascii="Times New Roman" w:hAnsi="Times New Roman"/>
                <w:spacing w:val="-4"/>
              </w:rPr>
              <w:t>6</w:t>
            </w:r>
            <w:r w:rsidRPr="00970DA6">
              <w:rPr>
                <w:rFonts w:ascii="Times New Roman" w:hAnsi="Times New Roman"/>
                <w:spacing w:val="-4"/>
              </w:rPr>
              <w:t xml:space="preserve"> годы. Разделения </w:t>
            </w:r>
            <w:r w:rsidRPr="00970DA6">
              <w:rPr>
                <w:rFonts w:ascii="Times New Roman" w:hAnsi="Times New Roman"/>
                <w:spacing w:val="-5"/>
              </w:rPr>
              <w:t>реализации муниципальной программы на этапы не предусматривается.</w:t>
            </w:r>
          </w:p>
          <w:p w:rsidR="000F4AB4" w:rsidRPr="00970DA6" w:rsidRDefault="000F4AB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</w:rPr>
            </w:pPr>
          </w:p>
          <w:p w:rsidR="000F4AB4" w:rsidRPr="00970DA6" w:rsidRDefault="00D2351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  <w:bCs/>
                <w:spacing w:val="-7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Раздел 3.</w:t>
            </w:r>
            <w:r w:rsidR="000F4AB4" w:rsidRPr="00970DA6">
              <w:rPr>
                <w:rFonts w:ascii="Times New Roman" w:hAnsi="Times New Roman"/>
                <w:bCs/>
                <w:spacing w:val="-5"/>
              </w:rPr>
              <w:t>Основные меры муниципального и правового регулирования</w:t>
            </w:r>
            <w:r w:rsidRPr="00970DA6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="000F4AB4" w:rsidRPr="00970DA6">
              <w:rPr>
                <w:rFonts w:ascii="Times New Roman" w:hAnsi="Times New Roman"/>
                <w:bCs/>
                <w:spacing w:val="-7"/>
              </w:rPr>
              <w:t>программы</w:t>
            </w:r>
          </w:p>
          <w:p w:rsidR="000F4AB4" w:rsidRPr="00970DA6" w:rsidRDefault="000F4AB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  <w:bCs/>
                <w:spacing w:val="-7"/>
              </w:rPr>
            </w:pP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spacing w:val="-5"/>
              </w:rPr>
              <w:t xml:space="preserve">Реализация муниципальной программы предполагает </w:t>
            </w:r>
            <w:proofErr w:type="gramStart"/>
            <w:r w:rsidRPr="00970DA6">
              <w:rPr>
                <w:rFonts w:ascii="Times New Roman" w:hAnsi="Times New Roman"/>
                <w:spacing w:val="-5"/>
              </w:rPr>
              <w:t>разработку</w:t>
            </w:r>
            <w:proofErr w:type="gramEnd"/>
            <w:r w:rsidRPr="00970DA6">
              <w:rPr>
                <w:rFonts w:ascii="Times New Roman" w:hAnsi="Times New Roman"/>
                <w:spacing w:val="-5"/>
              </w:rPr>
              <w:t xml:space="preserve"> и утверждение комплекса мер правового регулирования.</w:t>
            </w:r>
          </w:p>
          <w:p w:rsidR="000F4AB4" w:rsidRPr="00970DA6" w:rsidRDefault="000F4AB4" w:rsidP="00970DA6">
            <w:pPr>
              <w:shd w:val="clear" w:color="auto" w:fill="FFFFFF"/>
              <w:ind w:firstLine="709"/>
              <w:rPr>
                <w:rFonts w:ascii="Times New Roman" w:hAnsi="Times New Roman"/>
                <w:spacing w:val="-4"/>
              </w:rPr>
            </w:pPr>
            <w:proofErr w:type="gramStart"/>
            <w:r w:rsidRPr="00970DA6">
              <w:rPr>
                <w:rFonts w:ascii="Times New Roman" w:hAnsi="Times New Roman"/>
                <w:spacing w:val="-4"/>
              </w:rPr>
              <w:t xml:space="preserve">Разработка и утверждение дополнительных нормативных правовых актов администрации </w:t>
            </w:r>
            <w:r w:rsidRPr="00970DA6">
              <w:rPr>
                <w:rFonts w:ascii="Times New Roman" w:hAnsi="Times New Roman"/>
              </w:rPr>
              <w:t>поселения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будут осуществлены в случае принятия на федеральном и региональном уровнях </w:t>
            </w:r>
            <w:r w:rsidRPr="00970DA6">
              <w:rPr>
                <w:rFonts w:ascii="Times New Roman" w:hAnsi="Times New Roman"/>
                <w:spacing w:val="-3"/>
              </w:rPr>
              <w:t xml:space="preserve">нормативных правовых актов, затрагивающих сферу реализации муниципальной программы, и </w:t>
            </w:r>
            <w:r w:rsidRPr="00970DA6">
              <w:rPr>
                <w:rFonts w:ascii="Times New Roman" w:hAnsi="Times New Roman"/>
                <w:spacing w:val="-4"/>
              </w:rPr>
              <w:t xml:space="preserve">(или) внесения в </w:t>
            </w:r>
            <w:r w:rsidR="00970DA6" w:rsidRPr="00970DA6">
              <w:rPr>
                <w:rFonts w:ascii="Times New Roman" w:hAnsi="Times New Roman"/>
                <w:spacing w:val="-4"/>
              </w:rPr>
              <w:t xml:space="preserve"> </w:t>
            </w:r>
            <w:r w:rsidRPr="00970DA6">
              <w:rPr>
                <w:rFonts w:ascii="Times New Roman" w:hAnsi="Times New Roman"/>
                <w:spacing w:val="-4"/>
              </w:rPr>
              <w:t xml:space="preserve">них изменений, а также в случае принятия соответствующих управленческих </w:t>
            </w:r>
            <w:r w:rsidRPr="00970DA6">
              <w:rPr>
                <w:rFonts w:ascii="Times New Roman" w:hAnsi="Times New Roman"/>
                <w:spacing w:val="-7"/>
              </w:rPr>
              <w:t>решений.</w:t>
            </w:r>
            <w:proofErr w:type="gramEnd"/>
          </w:p>
          <w:p w:rsidR="000F4AB4" w:rsidRPr="00970DA6" w:rsidRDefault="000F4AB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</w:rPr>
            </w:pPr>
          </w:p>
          <w:p w:rsidR="004533DD" w:rsidRPr="00970DA6" w:rsidRDefault="004533DD" w:rsidP="00D23514">
            <w:pPr>
              <w:pStyle w:val="ac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F4AB4" w:rsidRPr="00970DA6" w:rsidRDefault="000F4AB4" w:rsidP="00D23514">
            <w:pPr>
              <w:pStyle w:val="ac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DA6">
              <w:rPr>
                <w:rFonts w:ascii="Times New Roman" w:hAnsi="Times New Roman"/>
                <w:bCs/>
                <w:sz w:val="24"/>
                <w:szCs w:val="24"/>
              </w:rPr>
              <w:t xml:space="preserve">Раздел 4.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Обоснования выделения подпрограмм и обобщенная характеристика основных мероприятий</w:t>
            </w:r>
          </w:p>
          <w:p w:rsidR="000F4AB4" w:rsidRPr="00970DA6" w:rsidRDefault="000F4AB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  <w:bCs/>
                <w:spacing w:val="-7"/>
              </w:rPr>
            </w:pPr>
          </w:p>
          <w:p w:rsidR="000F4AB4" w:rsidRPr="00970DA6" w:rsidRDefault="000F4AB4" w:rsidP="00970DA6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Система основных мероприятий Программы определяет приоритетные направления совершенствования муниципального управления </w:t>
            </w:r>
            <w:r w:rsidR="00970DA6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администрации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 и предполагает реализацию мероприятий Программы по следующим подпрограммам</w:t>
            </w:r>
            <w:r w:rsidRPr="00970DA6">
              <w:rPr>
                <w:rFonts w:ascii="Times New Roman" w:hAnsi="Times New Roman"/>
                <w:spacing w:val="-4"/>
              </w:rPr>
              <w:t>:</w:t>
            </w:r>
          </w:p>
          <w:p w:rsidR="000F4AB4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Подпрограмма 1 «Совершенствование муниципального управления»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Цель Подпрограммы: Совершенствование муниципального управления в администрации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 и эффективное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использование бюджетных средств. Создание условий для устойчивого развития местного самоуправления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Подпрограмма состоит из следующих мероприятий:</w:t>
            </w:r>
          </w:p>
          <w:p w:rsidR="000F4AB4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  <w:bCs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Мероприятия 1</w:t>
            </w:r>
            <w:proofErr w:type="gramStart"/>
            <w:r w:rsidR="000F4AB4" w:rsidRPr="00970DA6">
              <w:rPr>
                <w:rFonts w:ascii="Times New Roman" w:hAnsi="Times New Roman"/>
              </w:rPr>
              <w:t xml:space="preserve"> :</w:t>
            </w:r>
            <w:proofErr w:type="gramEnd"/>
            <w:r w:rsidR="000F4AB4"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  <w:bCs/>
              </w:rPr>
              <w:t>«Обеспечение деятельности высшего должностного лица субъекта Российской Федерации и муниципального образования»</w:t>
            </w:r>
          </w:p>
          <w:p w:rsidR="000F4AB4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Мероприятия 2: «Обеспечение деятельности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      </w:r>
          </w:p>
          <w:p w:rsidR="000F4AB4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Мероприятия 3: «Управление резервным фондом и иными средствами на исполнение расходных обязательств»</w:t>
            </w:r>
          </w:p>
          <w:p w:rsidR="000F4AB4" w:rsidRPr="00970DA6" w:rsidRDefault="00D23514" w:rsidP="00D23514">
            <w:pPr>
              <w:tabs>
                <w:tab w:val="left" w:pos="246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 xml:space="preserve">Мероприятия 4: «Мероприятия на осуществление части полномочий из бюджета поселения в бюджет муниципального района» 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Мероприятия 5: «Мероприятия по организации общественных работ благоустройству территории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поселения »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Раздел 5. Ресурсное обеспечение муниципальной программы</w:t>
            </w:r>
          </w:p>
          <w:p w:rsidR="000F4AB4" w:rsidRPr="00970DA6" w:rsidRDefault="000F4AB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Финансовой основой реализации программы являются средства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бюджета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поселения, в соответствии с решением Совета народных депутатов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 на очередной финансовый год и плановый период. Объем финансирования за счет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бюджета поселения подлежит корректировке в соответствии Решением о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бюджете на очередной финансовый год.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Сведения о расходах бюджета района на реализацию программы с разбивкой по основным мероприятиям и годам реализации </w:t>
            </w:r>
            <w:r w:rsidRPr="00970DA6">
              <w:rPr>
                <w:rFonts w:ascii="Times New Roman" w:hAnsi="Times New Roman"/>
              </w:rPr>
              <w:lastRenderedPageBreak/>
              <w:t>представлены в Приложении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к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Программе. 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Финансовое обеспечение 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прогнозная оценка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расходов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федерального, областного 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местных бюджетов,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бюджетов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внебюджетных фондов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на реализацию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Программы представлены в Приложении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к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Программе.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bCs/>
              </w:rPr>
              <w:t>Раздел 6. А</w:t>
            </w:r>
            <w:r w:rsidRPr="00970DA6">
              <w:rPr>
                <w:rFonts w:ascii="Times New Roman" w:hAnsi="Times New Roman"/>
              </w:rPr>
              <w:t>нализ рисков реализации муниципальной программы и описание мер управления рисками реализации муниципальной программы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0DA6">
              <w:rPr>
                <w:rFonts w:ascii="Times New Roman" w:hAnsi="Times New Roman"/>
                <w:sz w:val="24"/>
                <w:szCs w:val="24"/>
              </w:rPr>
              <w:t>Важное значение</w:t>
            </w:r>
            <w:proofErr w:type="gramEnd"/>
            <w:r w:rsidRPr="00970DA6">
              <w:rPr>
                <w:rFonts w:ascii="Times New Roman" w:hAnsi="Times New Roman"/>
                <w:sz w:val="24"/>
                <w:szCs w:val="24"/>
              </w:rPr>
              <w:t xml:space="preserve">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В рамках реализации подпрограмм Программы могут быть выделены следующие риски ее реализации.</w:t>
            </w:r>
          </w:p>
          <w:p w:rsidR="000F4AB4" w:rsidRPr="00970DA6" w:rsidRDefault="000F4AB4" w:rsidP="00D23514">
            <w:pPr>
              <w:pStyle w:val="ConsPlusNormal"/>
              <w:tabs>
                <w:tab w:val="left" w:pos="2535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Правовые риски.</w:t>
            </w:r>
          </w:p>
          <w:p w:rsidR="000F4AB4" w:rsidRPr="00970DA6" w:rsidRDefault="000F4AB4" w:rsidP="00970DA6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Правовые риски связаны с изменением федерального законодательства, длительностью формирования нормативно-правовой базы, необходимой для эффективной реализации подпрограммы. Это может привести к существенному увеличению планируемых сроков или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изменению условий реализации мероприятий Программы.</w:t>
            </w:r>
          </w:p>
          <w:p w:rsidR="004533DD" w:rsidRPr="00970DA6" w:rsidRDefault="004533DD" w:rsidP="00970DA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Для минимизации воздействия данной группы рисков планируется: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- проводить мониторинг планируемых изменений в федеральном законодательстве.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Финансовые риски.</w:t>
            </w:r>
          </w:p>
          <w:p w:rsidR="000F4AB4" w:rsidRPr="00970DA6" w:rsidRDefault="000F4AB4" w:rsidP="00970DA6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Финансовые риски связаны с возникновением бюджетного дефицита, что может повлечь к недофинансированию, сокращению или прекращению Программных мероприятий.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Способами ограничения финансовых рисков выступают: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ежегодное уточнение объемов финансовых средств, предусмотренных на реализацию мероприятий подпрограмм, в зависимости от достигнутых результатов;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определение приоритетов для первоочередного финансирования;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планирование бюджетных расходов с применением методик оценки эффективности бюджетных расходов.</w:t>
            </w:r>
          </w:p>
          <w:p w:rsidR="000F4AB4" w:rsidRPr="00970DA6" w:rsidRDefault="000F4AB4" w:rsidP="00D23514">
            <w:pPr>
              <w:tabs>
                <w:tab w:val="left" w:pos="3164"/>
              </w:tabs>
              <w:ind w:firstLine="709"/>
              <w:rPr>
                <w:rFonts w:ascii="Times New Roman" w:hAnsi="Times New Roman"/>
                <w:spacing w:val="-7"/>
              </w:rPr>
            </w:pPr>
          </w:p>
          <w:p w:rsidR="000F4AB4" w:rsidRPr="00970DA6" w:rsidRDefault="000F4AB4" w:rsidP="00D23514">
            <w:pPr>
              <w:pStyle w:val="aa"/>
              <w:ind w:left="0"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Раздел 7. Методика оценки эффективности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реализации муниципальной программы</w:t>
            </w:r>
          </w:p>
          <w:p w:rsidR="000F4AB4" w:rsidRPr="00970DA6" w:rsidRDefault="000F4AB4" w:rsidP="00D23514">
            <w:pPr>
              <w:pStyle w:val="aa"/>
              <w:ind w:left="0"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Оценка эффективности реализации программы проводится на основе:</w:t>
            </w:r>
          </w:p>
          <w:p w:rsidR="000F4AB4" w:rsidRPr="00970DA6" w:rsidRDefault="000F4AB4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1. Оценки степени достижения целей и решения задач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программы в целом путем сопоставления фактически достигнутых значений индикаторов муниципальной программы и их плановых значений, приведенных в Приложении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к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программе, по формуле</w:t>
            </w:r>
            <w:proofErr w:type="gramStart"/>
            <w:r w:rsidRPr="00970DA6">
              <w:rPr>
                <w:rFonts w:ascii="Times New Roman" w:hAnsi="Times New Roman"/>
              </w:rPr>
              <w:t>:</w:t>
            </w:r>
            <w:proofErr w:type="gramEnd"/>
          </w:p>
          <w:p w:rsidR="000F4AB4" w:rsidRPr="00970DA6" w:rsidRDefault="00970DA6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position w:val="-14"/>
              </w:rPr>
              <w:drawing>
                <wp:inline distT="0" distB="0" distL="0" distR="0">
                  <wp:extent cx="1371600" cy="257175"/>
                  <wp:effectExtent l="0" t="0" r="0" b="0"/>
                  <wp:docPr id="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4AB4" w:rsidRPr="00970DA6">
              <w:rPr>
                <w:rFonts w:ascii="Times New Roman" w:hAnsi="Times New Roman"/>
              </w:rPr>
              <w:t>,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где:</w:t>
            </w:r>
          </w:p>
          <w:p w:rsidR="000F4AB4" w:rsidRPr="00970DA6" w:rsidRDefault="00970DA6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position w:val="-12"/>
              </w:rPr>
              <w:lastRenderedPageBreak/>
              <w:drawing>
                <wp:inline distT="0" distB="0" distL="0" distR="0">
                  <wp:extent cx="200025" cy="257175"/>
                  <wp:effectExtent l="0" t="0" r="9525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4AB4" w:rsidRPr="00970DA6">
              <w:rPr>
                <w:rFonts w:ascii="Times New Roman" w:hAnsi="Times New Roman"/>
              </w:rPr>
              <w:t xml:space="preserve"> – уровень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достижения целевых показателей (индикаторов);</w:t>
            </w:r>
          </w:p>
          <w:p w:rsidR="000F4AB4" w:rsidRPr="00970DA6" w:rsidRDefault="00970DA6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position w:val="-14"/>
              </w:rPr>
              <w:drawing>
                <wp:inline distT="0" distB="0" distL="0" distR="0">
                  <wp:extent cx="209550" cy="257175"/>
                  <wp:effectExtent l="19050" t="0" r="0" b="0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4AB4" w:rsidRPr="00970DA6">
              <w:rPr>
                <w:rFonts w:ascii="Times New Roman" w:hAnsi="Times New Roman"/>
              </w:rPr>
              <w:t xml:space="preserve"> – фактическое значение целевого показателя (индикатора) муниципальной подпрограммы;</w:t>
            </w:r>
          </w:p>
          <w:p w:rsidR="000F4AB4" w:rsidRPr="00970DA6" w:rsidRDefault="000F4AB4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proofErr w:type="spellStart"/>
            <w:r w:rsidRPr="00970DA6">
              <w:rPr>
                <w:rFonts w:ascii="Times New Roman" w:hAnsi="Times New Roman"/>
              </w:rPr>
              <w:t>З</w:t>
            </w:r>
            <w:r w:rsidRPr="00970DA6">
              <w:rPr>
                <w:rFonts w:ascii="Times New Roman" w:hAnsi="Times New Roman"/>
                <w:vertAlign w:val="subscript"/>
              </w:rPr>
              <w:t>п</w:t>
            </w:r>
            <w:proofErr w:type="spellEnd"/>
            <w:r w:rsidRPr="00970DA6">
              <w:rPr>
                <w:rFonts w:ascii="Times New Roman" w:hAnsi="Times New Roman"/>
                <w:vertAlign w:val="subscript"/>
              </w:rPr>
              <w:t xml:space="preserve"> </w:t>
            </w:r>
            <w:r w:rsidRPr="00970DA6">
              <w:rPr>
                <w:rFonts w:ascii="Times New Roman" w:hAnsi="Times New Roman"/>
              </w:rPr>
              <w:t>– плановое значение целевого показателя (индикатора)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программы (для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целевых показателей (индикаторов)</w:t>
            </w:r>
            <w:proofErr w:type="gramStart"/>
            <w:r w:rsidRPr="00970DA6">
              <w:rPr>
                <w:rFonts w:ascii="Times New Roman" w:hAnsi="Times New Roman"/>
              </w:rPr>
              <w:t xml:space="preserve"> ,</w:t>
            </w:r>
            <w:proofErr w:type="gramEnd"/>
            <w:r w:rsidRPr="00970DA6">
              <w:rPr>
                <w:rFonts w:ascii="Times New Roman" w:hAnsi="Times New Roman"/>
              </w:rPr>
              <w:t xml:space="preserve"> желаемой тенденцией развития которых является рост значений) или</w:t>
            </w:r>
          </w:p>
          <w:p w:rsidR="000F4AB4" w:rsidRPr="00970DA6" w:rsidRDefault="00D23514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  <w:noProof/>
                <w:position w:val="-14"/>
              </w:rPr>
              <w:t xml:space="preserve"> </w:t>
            </w:r>
            <w:r w:rsidR="000F4AB4" w:rsidRPr="00970DA6">
              <w:rPr>
                <w:rFonts w:ascii="Times New Roman" w:hAnsi="Times New Roman"/>
                <w:noProof/>
                <w:position w:val="-14"/>
              </w:rPr>
              <w:t xml:space="preserve">По формуле </w:t>
            </w:r>
            <w:r w:rsidR="00970DA6">
              <w:rPr>
                <w:rFonts w:ascii="Times New Roman" w:hAnsi="Times New Roman"/>
                <w:noProof/>
                <w:position w:val="-14"/>
              </w:rPr>
              <w:drawing>
                <wp:inline distT="0" distB="0" distL="0" distR="0">
                  <wp:extent cx="1371600" cy="257175"/>
                  <wp:effectExtent l="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AB4" w:rsidRPr="00970DA6" w:rsidRDefault="000F4AB4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(для целевых показателей (индикаторов), желаемой тенденцией развития которых является снижение значений).</w:t>
            </w:r>
          </w:p>
          <w:p w:rsidR="000F4AB4" w:rsidRPr="00970DA6" w:rsidRDefault="000F4AB4" w:rsidP="00D23514">
            <w:pPr>
              <w:pStyle w:val="aa"/>
              <w:tabs>
                <w:tab w:val="left" w:pos="142"/>
              </w:tabs>
              <w:autoSpaceDE w:val="0"/>
              <w:autoSpaceDN w:val="0"/>
              <w:adjustRightInd w:val="0"/>
              <w:ind w:left="0"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2. Степени соответствия запланированному уровню затрат и эффективности использования средств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бюджета поселения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путем сопоставления фактических и плановых объемов финансирования муниципальной программы в целом и её подпрограмм, представленных в Приложениях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к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программе, из всех источников ресурсного обеспечения в целом, по формуле</w:t>
            </w:r>
            <w:proofErr w:type="gramStart"/>
            <w:r w:rsidRPr="00970DA6">
              <w:rPr>
                <w:rFonts w:ascii="Times New Roman" w:hAnsi="Times New Roman"/>
              </w:rPr>
              <w:t>:</w:t>
            </w:r>
            <w:proofErr w:type="gramEnd"/>
          </w:p>
          <w:p w:rsidR="000F4AB4" w:rsidRPr="00970DA6" w:rsidRDefault="00970DA6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position w:val="-14"/>
              </w:rPr>
              <w:drawing>
                <wp:inline distT="0" distB="0" distL="0" distR="0">
                  <wp:extent cx="1476375" cy="257175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4AB4" w:rsidRPr="00970DA6">
              <w:rPr>
                <w:rFonts w:ascii="Times New Roman" w:hAnsi="Times New Roman"/>
              </w:rPr>
              <w:t>,</w:t>
            </w:r>
          </w:p>
          <w:p w:rsidR="00FB57DF" w:rsidRPr="00970DA6" w:rsidRDefault="00FB57DF" w:rsidP="00970DA6">
            <w:pPr>
              <w:tabs>
                <w:tab w:val="left" w:pos="142"/>
              </w:tabs>
              <w:ind w:right="-391" w:firstLine="0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где:</w:t>
            </w:r>
          </w:p>
          <w:p w:rsidR="000F4AB4" w:rsidRPr="00970DA6" w:rsidRDefault="00970DA6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position w:val="-14"/>
              </w:rPr>
              <w:drawing>
                <wp:inline distT="0" distB="0" distL="0" distR="0">
                  <wp:extent cx="219075" cy="257175"/>
                  <wp:effectExtent l="19050" t="0" r="9525" b="0"/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4AB4" w:rsidRPr="00970DA6">
              <w:rPr>
                <w:rFonts w:ascii="Times New Roman" w:hAnsi="Times New Roman"/>
              </w:rPr>
              <w:t xml:space="preserve"> – уровень финансирования реализации основных мероприятий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подпрограммы;</w:t>
            </w:r>
          </w:p>
          <w:p w:rsidR="000F4AB4" w:rsidRPr="00970DA6" w:rsidRDefault="00970DA6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position w:val="-14"/>
              </w:rPr>
              <w:drawing>
                <wp:inline distT="0" distB="0" distL="0" distR="0">
                  <wp:extent cx="257175" cy="257175"/>
                  <wp:effectExtent l="19050" t="0" r="9525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4AB4" w:rsidRPr="00970DA6">
              <w:rPr>
                <w:rFonts w:ascii="Times New Roman" w:hAnsi="Times New Roman"/>
              </w:rPr>
              <w:t xml:space="preserve"> – фактический объем финансовых ресурсов, направленный на реализацию мероприятий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программы;</w:t>
            </w:r>
          </w:p>
          <w:p w:rsidR="000F4AB4" w:rsidRPr="00970DA6" w:rsidRDefault="00970DA6" w:rsidP="00D23514">
            <w:pPr>
              <w:tabs>
                <w:tab w:val="left" w:pos="142"/>
              </w:tabs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19075" cy="2476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4AB4" w:rsidRPr="00970DA6">
              <w:rPr>
                <w:rFonts w:ascii="Times New Roman" w:hAnsi="Times New Roman"/>
              </w:rPr>
              <w:t xml:space="preserve"> – плановый объем финансовых ресурсов на реализацию муниципальной программы на соответствующий отчетный период.</w:t>
            </w:r>
          </w:p>
          <w:p w:rsidR="00C96BBE" w:rsidRPr="00970DA6" w:rsidRDefault="00C96BBE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6BBE" w:rsidRPr="00970DA6" w:rsidRDefault="00C96BBE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программа считается реализуемой с высоким уровнем эффективности, если: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- уровень достижения целевых показателей (индикаторов)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муниципальной программы в разрезе основных мероприятий (</w:t>
            </w:r>
            <w:proofErr w:type="spellStart"/>
            <w:r w:rsidRPr="00970DA6">
              <w:rPr>
                <w:rFonts w:ascii="Times New Roman" w:hAnsi="Times New Roman"/>
                <w:sz w:val="24"/>
                <w:szCs w:val="24"/>
              </w:rPr>
              <w:t>Сд</w:t>
            </w:r>
            <w:proofErr w:type="spellEnd"/>
            <w:r w:rsidRPr="00970DA6">
              <w:rPr>
                <w:rFonts w:ascii="Times New Roman" w:hAnsi="Times New Roman"/>
                <w:sz w:val="24"/>
                <w:szCs w:val="24"/>
              </w:rPr>
              <w:t>) составил более 95%;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- уровень финансирования реализации основных мероприятий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="00970DA6">
              <w:rPr>
                <w:rFonts w:ascii="Times New Roman" w:hAnsi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333375" cy="23812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0DA6">
              <w:rPr>
                <w:rFonts w:ascii="Times New Roman" w:hAnsi="Times New Roman"/>
                <w:sz w:val="24"/>
                <w:szCs w:val="24"/>
              </w:rPr>
              <w:t xml:space="preserve"> составил не менее 90%.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программа считается реализуемой со средним уровнем эффективности, если: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- уровень достижения целевых показателей (индикаторов)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программы в разрезе основных мероприятий (</w:t>
            </w:r>
            <w:proofErr w:type="spellStart"/>
            <w:r w:rsidRPr="00970DA6">
              <w:rPr>
                <w:rFonts w:ascii="Times New Roman" w:hAnsi="Times New Roman"/>
                <w:sz w:val="24"/>
                <w:szCs w:val="24"/>
              </w:rPr>
              <w:t>Сд</w:t>
            </w:r>
            <w:proofErr w:type="spellEnd"/>
            <w:r w:rsidRPr="00970DA6">
              <w:rPr>
                <w:rFonts w:ascii="Times New Roman" w:hAnsi="Times New Roman"/>
                <w:sz w:val="24"/>
                <w:szCs w:val="24"/>
              </w:rPr>
              <w:t>) составил от 70% до 95%;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- уровень финансирования реализации мероприятий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="00970DA6">
              <w:rPr>
                <w:rFonts w:ascii="Times New Roman" w:hAnsi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333375" cy="238125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0DA6">
              <w:rPr>
                <w:rFonts w:ascii="Times New Roman" w:hAnsi="Times New Roman"/>
                <w:sz w:val="24"/>
                <w:szCs w:val="24"/>
              </w:rPr>
              <w:t xml:space="preserve"> составил не менее 80%.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Муниципальная программа считаются реализуемыми с удовлетворительным уровнем эффективности, если: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- уровень достижения целевых показателей (индикаторов)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в разрезе основных мероприятий (</w:t>
            </w:r>
            <w:proofErr w:type="spellStart"/>
            <w:r w:rsidRPr="00970DA6">
              <w:rPr>
                <w:rFonts w:ascii="Times New Roman" w:hAnsi="Times New Roman"/>
                <w:sz w:val="24"/>
                <w:szCs w:val="24"/>
              </w:rPr>
              <w:t>Сд</w:t>
            </w:r>
            <w:proofErr w:type="spellEnd"/>
            <w:r w:rsidRPr="00970DA6">
              <w:rPr>
                <w:rFonts w:ascii="Times New Roman" w:hAnsi="Times New Roman"/>
                <w:sz w:val="24"/>
                <w:szCs w:val="24"/>
              </w:rPr>
              <w:t>) составил от 50% до 70%;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- уровень финансирования реализации основных мероприятий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DA6">
              <w:rPr>
                <w:rFonts w:ascii="Times New Roman" w:hAnsi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333375" cy="23812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0DA6">
              <w:rPr>
                <w:rFonts w:ascii="Times New Roman" w:hAnsi="Times New Roman"/>
                <w:sz w:val="24"/>
                <w:szCs w:val="24"/>
              </w:rPr>
              <w:t xml:space="preserve"> составил не менее 70%.</w:t>
            </w:r>
          </w:p>
          <w:p w:rsidR="000F4AB4" w:rsidRPr="00970DA6" w:rsidRDefault="000F4AB4" w:rsidP="00D23514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DA6">
              <w:rPr>
                <w:rFonts w:ascii="Times New Roman" w:hAnsi="Times New Roman"/>
                <w:sz w:val="24"/>
                <w:szCs w:val="24"/>
              </w:rPr>
              <w:t>Если реализация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D23514" w:rsidRPr="00970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0DA6">
              <w:rPr>
                <w:rFonts w:ascii="Times New Roman" w:hAnsi="Times New Roman"/>
                <w:sz w:val="24"/>
                <w:szCs w:val="24"/>
              </w:rPr>
              <w:t>программы не отвечает приведенным выше критериям, уровень эффективности ее реализации признается неудовлетворительным.</w:t>
            </w:r>
          </w:p>
          <w:p w:rsidR="000F4AB4" w:rsidRPr="00970DA6" w:rsidRDefault="000F4AB4" w:rsidP="00D23514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tbl>
            <w:tblPr>
              <w:tblW w:w="14459" w:type="dxa"/>
              <w:tblLayout w:type="fixed"/>
              <w:tblLook w:val="04A0"/>
            </w:tblPr>
            <w:tblGrid>
              <w:gridCol w:w="1321"/>
              <w:gridCol w:w="2727"/>
              <w:gridCol w:w="2357"/>
              <w:gridCol w:w="483"/>
              <w:gridCol w:w="1560"/>
              <w:gridCol w:w="936"/>
              <w:gridCol w:w="936"/>
              <w:gridCol w:w="936"/>
              <w:gridCol w:w="936"/>
              <w:gridCol w:w="936"/>
              <w:gridCol w:w="936"/>
              <w:gridCol w:w="395"/>
            </w:tblGrid>
            <w:tr w:rsidR="000F4AB4" w:rsidRPr="00970DA6" w:rsidTr="00970DA6">
              <w:trPr>
                <w:trHeight w:val="474"/>
              </w:trPr>
              <w:tc>
                <w:tcPr>
                  <w:tcW w:w="1321" w:type="dxa"/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57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43" w:type="dxa"/>
                  <w:gridSpan w:val="2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03" w:type="dxa"/>
                  <w:gridSpan w:val="4"/>
                  <w:vAlign w:val="bottom"/>
                  <w:hideMark/>
                </w:tcPr>
                <w:p w:rsidR="00FB57DF" w:rsidRPr="00970DA6" w:rsidRDefault="00FB57DF" w:rsidP="00970DA6">
                  <w:pPr>
                    <w:framePr w:hSpace="180" w:wrap="around" w:vAnchor="text" w:hAnchor="margin" w:y="-54"/>
                    <w:ind w:firstLine="0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Приложение 1.</w:t>
                  </w:r>
                </w:p>
              </w:tc>
            </w:tr>
            <w:tr w:rsidR="000F4AB4" w:rsidRPr="00970DA6" w:rsidTr="00970DA6">
              <w:trPr>
                <w:trHeight w:val="687"/>
              </w:trPr>
              <w:tc>
                <w:tcPr>
                  <w:tcW w:w="1321" w:type="dxa"/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57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43" w:type="dxa"/>
                  <w:gridSpan w:val="2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139" w:type="dxa"/>
                  <w:gridSpan w:val="5"/>
                  <w:noWrap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муниципальной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  <w:r w:rsidRPr="00970DA6">
                    <w:rPr>
                      <w:rFonts w:ascii="Times New Roman" w:hAnsi="Times New Roman"/>
                    </w:rPr>
                    <w:t xml:space="preserve">программы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 «Экономическое развитие и инновационная экономика»</w:t>
                  </w:r>
                </w:p>
                <w:p w:rsidR="00970DA6" w:rsidRPr="00970DA6" w:rsidRDefault="00970D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970DA6">
              <w:trPr>
                <w:trHeight w:val="630"/>
              </w:trPr>
              <w:tc>
                <w:tcPr>
                  <w:tcW w:w="14459" w:type="dxa"/>
                  <w:gridSpan w:val="12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Сведения о показателях (индикаторах) муниципальной программы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муниципального района «ЭКОНОМИЧЕСКОЕ РАЗВИТИЕ И ИННОВАЦИОННАЯ ЭКОНОМИКА»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  <w:r w:rsidRPr="00970DA6">
                    <w:rPr>
                      <w:rFonts w:ascii="Times New Roman" w:hAnsi="Times New Roman"/>
                    </w:rPr>
                    <w:t>и их значениях</w:t>
                  </w:r>
                </w:p>
              </w:tc>
            </w:tr>
            <w:tr w:rsidR="000F4AB4" w:rsidRPr="00970DA6" w:rsidTr="00970DA6">
              <w:trPr>
                <w:trHeight w:val="312"/>
              </w:trPr>
              <w:tc>
                <w:tcPr>
                  <w:tcW w:w="1321" w:type="dxa"/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40" w:type="dxa"/>
                  <w:gridSpan w:val="2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5" w:type="dxa"/>
                  <w:noWrap/>
                  <w:vAlign w:val="bottom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970DA6">
              <w:trPr>
                <w:trHeight w:val="743"/>
              </w:trPr>
              <w:tc>
                <w:tcPr>
                  <w:tcW w:w="13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№ </w:t>
                  </w:r>
                  <w:proofErr w:type="spellStart"/>
                  <w:proofErr w:type="gramStart"/>
                  <w:r w:rsidRPr="00970DA6">
                    <w:rPr>
                      <w:rFonts w:ascii="Times New Roman" w:hAnsi="Times New Roman"/>
                    </w:rPr>
                    <w:t>п</w:t>
                  </w:r>
                  <w:proofErr w:type="spellEnd"/>
                  <w:proofErr w:type="gramEnd"/>
                  <w:r w:rsidRPr="00970DA6">
                    <w:rPr>
                      <w:rFonts w:ascii="Times New Roman" w:hAnsi="Times New Roman"/>
                    </w:rPr>
                    <w:t>/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</w:t>
                  </w:r>
                  <w:proofErr w:type="spellEnd"/>
                </w:p>
              </w:tc>
              <w:tc>
                <w:tcPr>
                  <w:tcW w:w="27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Наименование показателя (индикатора)</w:t>
                  </w:r>
                </w:p>
              </w:tc>
              <w:tc>
                <w:tcPr>
                  <w:tcW w:w="284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Пункт Федерального плана</w:t>
                  </w:r>
                  <w:r w:rsidRPr="00970DA6">
                    <w:rPr>
                      <w:rFonts w:ascii="Times New Roman" w:hAnsi="Times New Roman"/>
                    </w:rPr>
                    <w:br/>
                    <w:t xml:space="preserve"> статистических работ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Ед. измерения</w:t>
                  </w:r>
                </w:p>
              </w:tc>
              <w:tc>
                <w:tcPr>
                  <w:tcW w:w="601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Значения показателя (индикатора) по годам реализации государственной программы</w:t>
                  </w:r>
                </w:p>
              </w:tc>
            </w:tr>
            <w:tr w:rsidR="000F4AB4" w:rsidRPr="00970DA6" w:rsidTr="00970DA6">
              <w:trPr>
                <w:trHeight w:val="312"/>
              </w:trPr>
              <w:tc>
                <w:tcPr>
                  <w:tcW w:w="13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4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2021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2022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2023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2024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2025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2026</w:t>
                  </w:r>
                </w:p>
              </w:tc>
            </w:tr>
            <w:tr w:rsidR="000F4AB4" w:rsidRPr="00970DA6" w:rsidTr="00970DA6">
              <w:trPr>
                <w:trHeight w:val="106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0F4AB4" w:rsidRPr="00970DA6" w:rsidTr="00970DA6">
              <w:trPr>
                <w:trHeight w:val="435"/>
              </w:trPr>
              <w:tc>
                <w:tcPr>
                  <w:tcW w:w="1445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bottom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МУНИЦИПАЛЬНАЯ ПРОГРАММА 6</w:t>
                  </w:r>
                </w:p>
              </w:tc>
            </w:tr>
            <w:tr w:rsidR="000F4AB4" w:rsidRPr="00970DA6" w:rsidTr="00970DA6">
              <w:trPr>
                <w:trHeight w:val="481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Экономическое развитие и инновационная экономика</w:t>
                  </w: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тыс. руб.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11023,7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5B19F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6822,9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C145F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6654,6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827B3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7877,2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C1ED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B10F3" w:rsidRPr="00970DA6">
                    <w:rPr>
                      <w:rFonts w:ascii="Times New Roman" w:hAnsi="Times New Roman"/>
                    </w:rPr>
                    <w:t>9307,0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97AFD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11312,0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970DA6">
              <w:trPr>
                <w:trHeight w:val="261"/>
              </w:trPr>
              <w:tc>
                <w:tcPr>
                  <w:tcW w:w="1445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ПОДПРОГРАММА 1 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1.1</w:t>
                  </w: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Совершенствование муниципального управления</w:t>
                  </w: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тыс. руб.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 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11023,7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5B19F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6822,9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C145F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6654,6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827B3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7877,2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B10F3" w:rsidRPr="00970DA6">
                    <w:rPr>
                      <w:rFonts w:ascii="Times New Roman" w:hAnsi="Times New Roman"/>
                    </w:rPr>
                    <w:t>9307,0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2F11E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11312,0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4459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 xml:space="preserve">Основное мероприятие 1.1 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Расходы на обеспечение деятельности главы исполнительной власти</w:t>
                  </w: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5B19F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1024,5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C145F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1197,6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827B3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1274,6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C1ED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B10F3"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2A4B18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1162,0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1693,0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4459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мероприятие 1.2 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Расходы на обеспечение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  <w:r w:rsidRPr="00970DA6">
                    <w:rPr>
                      <w:rFonts w:ascii="Times New Roman" w:hAnsi="Times New Roman"/>
                    </w:rPr>
                    <w:t>исполнения функций администрации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тыс. руб.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067E0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10720,</w:t>
                  </w:r>
                  <w:r w:rsidR="00B73AE0" w:rsidRPr="00970DA6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5B19F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5709,4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4818</w:t>
                  </w:r>
                  <w:r w:rsidR="00C145F2" w:rsidRPr="00970DA6">
                    <w:rPr>
                      <w:rFonts w:ascii="Times New Roman" w:hAnsi="Times New Roman"/>
                    </w:rPr>
                    <w:t>,7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827B3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5717,6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902D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B10F3" w:rsidRPr="00970DA6">
                    <w:rPr>
                      <w:rFonts w:ascii="Times New Roman" w:hAnsi="Times New Roman"/>
                    </w:rPr>
                    <w:t>838</w:t>
                  </w:r>
                  <w:r w:rsidR="00282977" w:rsidRPr="00970DA6">
                    <w:rPr>
                      <w:rFonts w:ascii="Times New Roman" w:hAnsi="Times New Roman"/>
                    </w:rPr>
                    <w:t>5</w:t>
                  </w:r>
                  <w:r w:rsidR="000B10F3" w:rsidRPr="00970DA6">
                    <w:rPr>
                      <w:rFonts w:ascii="Times New Roman" w:hAnsi="Times New Roman"/>
                    </w:rPr>
                    <w:t>,1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F40DD9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C52B04" w:rsidRPr="00970DA6">
                    <w:rPr>
                      <w:rFonts w:ascii="Times New Roman" w:hAnsi="Times New Roman"/>
                    </w:rPr>
                    <w:t>880</w:t>
                  </w:r>
                  <w:r w:rsidR="008257CF" w:rsidRPr="00970DA6">
                    <w:rPr>
                      <w:rFonts w:ascii="Times New Roman" w:hAnsi="Times New Roman"/>
                    </w:rPr>
                    <w:t>2</w:t>
                  </w:r>
                  <w:r w:rsidR="00C52B04" w:rsidRPr="00970DA6">
                    <w:rPr>
                      <w:rFonts w:ascii="Times New Roman" w:hAnsi="Times New Roman"/>
                    </w:rPr>
                    <w:t>,9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10104,0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4459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мероприятие 1.3 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Управление резервным фондом и иными средствами на исполнение расходных обязательств</w:t>
                  </w: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тыс. руб.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 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067E0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219,</w:t>
                  </w:r>
                  <w:r w:rsidR="00B73AE0" w:rsidRPr="00970DA6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5B19F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</w:t>
                  </w:r>
                  <w:r w:rsidR="0072277B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72277B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38193D" w:rsidRPr="00970DA6">
                    <w:rPr>
                      <w:rFonts w:ascii="Times New Roman" w:hAnsi="Times New Roman"/>
                    </w:rPr>
                    <w:t>1</w:t>
                  </w:r>
                  <w:r w:rsidR="00827B33" w:rsidRPr="00970DA6">
                    <w:rPr>
                      <w:rFonts w:ascii="Times New Roman" w:hAnsi="Times New Roman"/>
                    </w:rPr>
                    <w:t>57</w:t>
                  </w:r>
                  <w:r w:rsidR="0038193D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EC1ED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B10F3" w:rsidRPr="00970DA6">
                    <w:rPr>
                      <w:rFonts w:ascii="Times New Roman" w:hAnsi="Times New Roman"/>
                    </w:rPr>
                    <w:t>12</w:t>
                  </w:r>
                  <w:r w:rsidR="00282977" w:rsidRPr="00970DA6">
                    <w:rPr>
                      <w:rFonts w:ascii="Times New Roman" w:hAnsi="Times New Roman"/>
                    </w:rPr>
                    <w:t>7</w:t>
                  </w:r>
                  <w:r w:rsidR="000B10F3" w:rsidRPr="00970DA6">
                    <w:rPr>
                      <w:rFonts w:ascii="Times New Roman" w:hAnsi="Times New Roman"/>
                    </w:rPr>
                    <w:t>,8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72277B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2A4B18" w:rsidRPr="00970DA6">
                    <w:rPr>
                      <w:rFonts w:ascii="Times New Roman" w:hAnsi="Times New Roman"/>
                    </w:rPr>
                    <w:t>4</w:t>
                  </w:r>
                  <w:r w:rsidR="008257CF" w:rsidRPr="00970DA6">
                    <w:rPr>
                      <w:rFonts w:ascii="Times New Roman" w:hAnsi="Times New Roman"/>
                    </w:rPr>
                    <w:t>12</w:t>
                  </w:r>
                  <w:r w:rsidR="002A4B18" w:rsidRPr="00970DA6">
                    <w:rPr>
                      <w:rFonts w:ascii="Times New Roman" w:hAnsi="Times New Roman"/>
                    </w:rPr>
                    <w:t>,9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61725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100,0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4459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Основное мероприятие 1.4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Мероприятия на осуществление части полномочий из бюджета поселения в бюджет муниципального района</w:t>
                  </w: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тыс. руб.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 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72277B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84,0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72277B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84,0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C145F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635,3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827B3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728,0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C1ED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B10F3" w:rsidRPr="00970DA6">
                    <w:rPr>
                      <w:rFonts w:ascii="Times New Roman" w:hAnsi="Times New Roman"/>
                    </w:rPr>
                    <w:t>794,1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2A4B18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934,2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1069,6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4459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Основное мероприятие 1.5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Мероприятия по организации общественных работ благоустройству 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территории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  <w:r w:rsidRPr="00970DA6">
                    <w:rPr>
                      <w:rFonts w:ascii="Times New Roman" w:hAnsi="Times New Roman"/>
                    </w:rPr>
                    <w:t>поселения</w:t>
                  </w: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тыс. руб.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 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F4AB4" w:rsidRPr="00970DA6" w:rsidRDefault="00A617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0F4AB4" w:rsidRPr="00970DA6" w:rsidTr="00970DA6">
              <w:trPr>
                <w:trHeight w:val="421"/>
              </w:trPr>
              <w:tc>
                <w:tcPr>
                  <w:tcW w:w="1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970DA6">
              <w:trPr>
                <w:trHeight w:val="244"/>
              </w:trPr>
              <w:tc>
                <w:tcPr>
                  <w:tcW w:w="1445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151870" w:rsidRPr="00970DA6" w:rsidRDefault="00151870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151870" w:rsidRDefault="00151870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lastRenderedPageBreak/>
              <w:t>Приложение 2.</w:t>
            </w: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программы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</w:p>
          <w:p w:rsidR="000F4AB4" w:rsidRPr="00970DA6" w:rsidRDefault="00D2351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городского поселения «Экономическое развитие и</w:t>
            </w: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инновационная экономика»</w:t>
            </w:r>
          </w:p>
          <w:p w:rsidR="00970DA6" w:rsidRPr="00970DA6" w:rsidRDefault="00970DA6" w:rsidP="00970DA6">
            <w:pPr>
              <w:ind w:firstLine="709"/>
              <w:jc w:val="right"/>
              <w:rPr>
                <w:rFonts w:ascii="Times New Roman" w:hAnsi="Times New Roman"/>
              </w:rPr>
            </w:pPr>
          </w:p>
          <w:tbl>
            <w:tblPr>
              <w:tblW w:w="165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988"/>
              <w:gridCol w:w="2265"/>
              <w:gridCol w:w="2835"/>
              <w:gridCol w:w="1276"/>
              <w:gridCol w:w="1134"/>
              <w:gridCol w:w="1134"/>
              <w:gridCol w:w="1417"/>
              <w:gridCol w:w="1276"/>
              <w:gridCol w:w="1417"/>
              <w:gridCol w:w="1848"/>
            </w:tblGrid>
            <w:tr w:rsidR="000F4AB4" w:rsidRPr="00970DA6" w:rsidTr="00F44021">
              <w:trPr>
                <w:trHeight w:val="443"/>
              </w:trPr>
              <w:tc>
                <w:tcPr>
                  <w:tcW w:w="16590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Расходы местного бюджета на реализацию муниципальной программы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муниципального района «ЭКОНОМИЧЕСКОЕ РАЗВИТИЕ И ИННОВАЦИОННАЯ ЭКОНОМИКА»</w:t>
                  </w:r>
                </w:p>
              </w:tc>
            </w:tr>
            <w:tr w:rsidR="000F4AB4" w:rsidRPr="00970DA6" w:rsidTr="00F44021">
              <w:trPr>
                <w:trHeight w:val="652"/>
              </w:trPr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Статус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Наименование муниципальной программы, подпрограммы, основного мероприятия 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Наименование ответственного исполнителя, исполнителя - главного распорядителя средств местного бюджета (далее - ГРБС)</w:t>
                  </w:r>
                </w:p>
              </w:tc>
              <w:tc>
                <w:tcPr>
                  <w:tcW w:w="950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Расходы местного бюджета по годам реализации муниципальной программы, тыс. руб.</w:t>
                  </w:r>
                </w:p>
              </w:tc>
            </w:tr>
            <w:tr w:rsidR="000F4AB4" w:rsidRPr="00970DA6" w:rsidTr="00F44021">
              <w:trPr>
                <w:trHeight w:val="704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2020</w:t>
                  </w:r>
                  <w:r w:rsidRPr="00970DA6">
                    <w:rPr>
                      <w:rFonts w:ascii="Times New Roman" w:hAnsi="Times New Roman"/>
                    </w:rPr>
                    <w:br/>
                    <w:t>(первый год реализации)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2021</w:t>
                  </w:r>
                  <w:r w:rsidRPr="00970DA6">
                    <w:rPr>
                      <w:rFonts w:ascii="Times New Roman" w:hAnsi="Times New Roman"/>
                    </w:rPr>
                    <w:br/>
                    <w:t>(второй год реализации)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2022</w:t>
                  </w:r>
                  <w:r w:rsidRPr="00970DA6">
                    <w:rPr>
                      <w:rFonts w:ascii="Times New Roman" w:hAnsi="Times New Roman"/>
                    </w:rPr>
                    <w:br/>
                    <w:t>(третий год реализации)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2023</w:t>
                  </w:r>
                  <w:r w:rsidRPr="00970DA6">
                    <w:rPr>
                      <w:rFonts w:ascii="Times New Roman" w:hAnsi="Times New Roman"/>
                    </w:rPr>
                    <w:br/>
                    <w:t>(четвертый год реализации)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2024</w:t>
                  </w:r>
                  <w:r w:rsidRPr="00970DA6">
                    <w:rPr>
                      <w:rFonts w:ascii="Times New Roman" w:hAnsi="Times New Roman"/>
                    </w:rPr>
                    <w:br/>
                    <w:t>(пятый год реализации)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2025</w:t>
                  </w:r>
                  <w:r w:rsidRPr="00970DA6">
                    <w:rPr>
                      <w:rFonts w:ascii="Times New Roman" w:hAnsi="Times New Roman"/>
                    </w:rPr>
                    <w:br/>
                    <w:t>(шестой год реализации)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4021" w:rsidRPr="00970DA6" w:rsidRDefault="00F44021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2026</w:t>
                  </w:r>
                </w:p>
                <w:p w:rsidR="000F4AB4" w:rsidRPr="00970DA6" w:rsidRDefault="00F44021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(седьмой год реализации)</w:t>
                  </w:r>
                </w:p>
              </w:tc>
            </w:tr>
            <w:tr w:rsidR="000F4AB4" w:rsidRPr="00970DA6" w:rsidTr="00F44021">
              <w:trPr>
                <w:trHeight w:val="134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179"/>
              </w:trPr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МУНИЦИПАЛЬНАЯ ПРОГРАММА</w:t>
                  </w:r>
                  <w:proofErr w:type="gramStart"/>
                  <w:r w:rsidRPr="00970DA6">
                    <w:rPr>
                      <w:rFonts w:ascii="Times New Roman" w:hAnsi="Times New Roman"/>
                    </w:rPr>
                    <w:t>6</w:t>
                  </w:r>
                  <w:proofErr w:type="gramEnd"/>
                </w:p>
              </w:tc>
              <w:tc>
                <w:tcPr>
                  <w:tcW w:w="2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F4AB4" w:rsidRPr="00970DA6">
                    <w:rPr>
                      <w:rFonts w:ascii="Times New Roman" w:hAnsi="Times New Roman"/>
                    </w:rPr>
                    <w:t>Экономическое развитие и инновационная экономика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11023,7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6822,9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6654,6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9307,0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11312,0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F7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F44021">
              <w:trPr>
                <w:trHeight w:val="212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 том числе по ГРБС: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F4AB4" w:rsidRPr="00970DA6" w:rsidTr="00F44021">
              <w:trPr>
                <w:trHeight w:val="399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ответственный исполнитель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F4AB4" w:rsidRPr="00970DA6" w:rsidTr="00F44021">
              <w:trPr>
                <w:trHeight w:val="36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Администрация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11023,7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6822,9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6654,6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9307,0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11312,0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F7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F44021">
              <w:trPr>
                <w:trHeight w:val="231"/>
              </w:trPr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ПОДПРОГРАММА 1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Совершенствование муниципального управления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11023,7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6822,9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6654,6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9307,0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11312,0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F7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F44021">
              <w:trPr>
                <w:trHeight w:val="264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 том числе по ГРБС: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F4AB4" w:rsidRPr="00970DA6" w:rsidTr="00F44021">
              <w:trPr>
                <w:trHeight w:val="377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ответственный исполнитель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F4AB4" w:rsidRPr="00970DA6" w:rsidTr="00F44021">
              <w:trPr>
                <w:trHeight w:val="531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Администрация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11023,7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6822,9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6654,6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9307,0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11312,0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F7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F44021">
              <w:trPr>
                <w:trHeight w:val="132"/>
              </w:trPr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Основное мероприятие 1.1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Расходы на обеспечение 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деятельности главы исполнительной власти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всего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1024,5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1197,6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1274,6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1162,0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F7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1693,0</w:t>
                  </w:r>
                </w:p>
              </w:tc>
            </w:tr>
            <w:tr w:rsidR="000F4AB4" w:rsidRPr="00970DA6" w:rsidTr="00F44021">
              <w:trPr>
                <w:trHeight w:val="131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 том числе по ГРБС: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333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ответственный исполнитель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131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Администрация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1024,5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1197,6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1274,6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1162,0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F7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1693,0</w:t>
                  </w:r>
                </w:p>
              </w:tc>
            </w:tr>
            <w:tr w:rsidR="000F4AB4" w:rsidRPr="00970DA6" w:rsidTr="00F44021">
              <w:trPr>
                <w:trHeight w:val="151"/>
              </w:trPr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EE6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B57A25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мероприятие 1.2 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7A25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B57A25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Расходы на обеспечение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  <w:r w:rsidRPr="00970DA6">
                    <w:rPr>
                      <w:rFonts w:ascii="Times New Roman" w:hAnsi="Times New Roman"/>
                    </w:rPr>
                    <w:t>исполнения функций администрации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EE6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B57A25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EE6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B57A25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10720,</w:t>
                  </w:r>
                  <w:r w:rsidR="00AF5B7C" w:rsidRPr="00970DA6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EE6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B57A25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5709,4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EE6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B57A25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48</w:t>
                  </w:r>
                  <w:r w:rsidR="006245B3" w:rsidRPr="00970DA6">
                    <w:rPr>
                      <w:rFonts w:ascii="Times New Roman" w:hAnsi="Times New Roman"/>
                    </w:rPr>
                    <w:t>18</w:t>
                  </w:r>
                  <w:r w:rsidRPr="00970DA6">
                    <w:rPr>
                      <w:rFonts w:ascii="Times New Roman" w:hAnsi="Times New Roman"/>
                    </w:rPr>
                    <w:t>,7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EE6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B57A25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5717,6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EE6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1124BC" w:rsidRPr="00970DA6" w:rsidRDefault="001124BC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A43CE3" w:rsidRPr="00970DA6" w:rsidRDefault="001124BC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838</w:t>
                  </w:r>
                  <w:r w:rsidR="00301759" w:rsidRPr="00970DA6">
                    <w:rPr>
                      <w:rFonts w:ascii="Times New Roman" w:hAnsi="Times New Roman"/>
                    </w:rPr>
                    <w:t>5</w:t>
                  </w:r>
                  <w:r w:rsidRPr="00970DA6">
                    <w:rPr>
                      <w:rFonts w:ascii="Times New Roman" w:hAnsi="Times New Roman"/>
                    </w:rPr>
                    <w:t>,1</w:t>
                  </w:r>
                </w:p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EE6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A43CE3" w:rsidRPr="00970DA6" w:rsidRDefault="00A43CE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880</w:t>
                  </w:r>
                  <w:r w:rsidR="00EA1B13" w:rsidRPr="00970DA6">
                    <w:rPr>
                      <w:rFonts w:ascii="Times New Roman" w:hAnsi="Times New Roman"/>
                    </w:rPr>
                    <w:t>2</w:t>
                  </w:r>
                  <w:r w:rsidRPr="00970DA6">
                    <w:rPr>
                      <w:rFonts w:ascii="Times New Roman" w:hAnsi="Times New Roman"/>
                    </w:rPr>
                    <w:t>,9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F7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10104,0</w:t>
                  </w:r>
                </w:p>
              </w:tc>
            </w:tr>
            <w:tr w:rsidR="000F4AB4" w:rsidRPr="00970DA6" w:rsidTr="00F44021">
              <w:trPr>
                <w:trHeight w:val="198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 том числе по ГРБС: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12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ответственный исполнитель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24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Администрация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10720,</w:t>
                  </w:r>
                  <w:r w:rsidR="00AF5B7C" w:rsidRPr="00970DA6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5709,4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48</w:t>
                  </w:r>
                  <w:r w:rsidR="006245B3" w:rsidRPr="00970DA6">
                    <w:rPr>
                      <w:rFonts w:ascii="Times New Roman" w:hAnsi="Times New Roman"/>
                    </w:rPr>
                    <w:t>18</w:t>
                  </w:r>
                  <w:r w:rsidRPr="00970DA6">
                    <w:rPr>
                      <w:rFonts w:ascii="Times New Roman" w:hAnsi="Times New Roman"/>
                    </w:rPr>
                    <w:t>,7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5717,6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838</w:t>
                  </w:r>
                  <w:r w:rsidR="00301759" w:rsidRPr="00970DA6">
                    <w:rPr>
                      <w:rFonts w:ascii="Times New Roman" w:hAnsi="Times New Roman"/>
                    </w:rPr>
                    <w:t>5</w:t>
                  </w:r>
                  <w:r w:rsidR="001124BC" w:rsidRPr="00970DA6">
                    <w:rPr>
                      <w:rFonts w:ascii="Times New Roman" w:hAnsi="Times New Roman"/>
                    </w:rPr>
                    <w:t>,1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880</w:t>
                  </w:r>
                  <w:r w:rsidR="00EA1B13" w:rsidRPr="00970DA6">
                    <w:rPr>
                      <w:rFonts w:ascii="Times New Roman" w:hAnsi="Times New Roman"/>
                    </w:rPr>
                    <w:t>2</w:t>
                  </w:r>
                  <w:r w:rsidRPr="00970DA6">
                    <w:rPr>
                      <w:rFonts w:ascii="Times New Roman" w:hAnsi="Times New Roman"/>
                    </w:rPr>
                    <w:t>,9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F7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10104,0</w:t>
                  </w:r>
                </w:p>
              </w:tc>
            </w:tr>
            <w:tr w:rsidR="000F4AB4" w:rsidRPr="00970DA6" w:rsidTr="00F44021">
              <w:trPr>
                <w:trHeight w:val="291"/>
              </w:trPr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мероприятие 1.3 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Управление резервным фондом и иными средствами на исполнение расходных обязательств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219,</w:t>
                  </w:r>
                  <w:r w:rsidR="00AF5B7C" w:rsidRPr="00970DA6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680" w:rsidRPr="00970DA6" w:rsidRDefault="00F3268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6245B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DD10B8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9344DE" w:rsidRPr="00970DA6">
                    <w:rPr>
                      <w:rFonts w:ascii="Times New Roman" w:hAnsi="Times New Roman"/>
                    </w:rPr>
                    <w:t>157,0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12</w:t>
                  </w:r>
                  <w:r w:rsidR="00282977" w:rsidRPr="00970DA6">
                    <w:rPr>
                      <w:rFonts w:ascii="Times New Roman" w:hAnsi="Times New Roman"/>
                    </w:rPr>
                    <w:t>7</w:t>
                  </w:r>
                  <w:r w:rsidR="001124BC" w:rsidRPr="00970DA6">
                    <w:rPr>
                      <w:rFonts w:ascii="Times New Roman" w:hAnsi="Times New Roman"/>
                    </w:rPr>
                    <w:t>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DD10B8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E96146" w:rsidRPr="00970DA6">
                    <w:rPr>
                      <w:rFonts w:ascii="Times New Roman" w:hAnsi="Times New Roman"/>
                    </w:rPr>
                    <w:t>4</w:t>
                  </w:r>
                  <w:r w:rsidR="00EA1B13" w:rsidRPr="00970DA6">
                    <w:rPr>
                      <w:rFonts w:ascii="Times New Roman" w:hAnsi="Times New Roman"/>
                    </w:rPr>
                    <w:t>12</w:t>
                  </w:r>
                  <w:r w:rsidR="00E96146" w:rsidRPr="00970DA6">
                    <w:rPr>
                      <w:rFonts w:ascii="Times New Roman" w:hAnsi="Times New Roman"/>
                    </w:rPr>
                    <w:t>,9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3D2E4D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100,0</w:t>
                  </w:r>
                </w:p>
              </w:tc>
            </w:tr>
            <w:tr w:rsidR="000F4AB4" w:rsidRPr="00970DA6" w:rsidTr="00F44021">
              <w:trPr>
                <w:trHeight w:val="288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 том числе по ГРБС: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288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ответственный исполнитель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563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Администрация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219,</w:t>
                  </w:r>
                  <w:r w:rsidR="00AF5B7C" w:rsidRPr="00970DA6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1F0EE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875A5B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157,0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12</w:t>
                  </w:r>
                  <w:r w:rsidR="00282977" w:rsidRPr="00970DA6">
                    <w:rPr>
                      <w:rFonts w:ascii="Times New Roman" w:hAnsi="Times New Roman"/>
                    </w:rPr>
                    <w:t>7</w:t>
                  </w:r>
                  <w:r w:rsidR="001124BC" w:rsidRPr="00970DA6">
                    <w:rPr>
                      <w:rFonts w:ascii="Times New Roman" w:hAnsi="Times New Roman"/>
                    </w:rPr>
                    <w:t>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</w:t>
                  </w:r>
                  <w:r w:rsidR="00EA1B13" w:rsidRPr="00970DA6">
                    <w:rPr>
                      <w:rFonts w:ascii="Times New Roman" w:hAnsi="Times New Roman"/>
                    </w:rPr>
                    <w:t>12</w:t>
                  </w:r>
                  <w:r w:rsidRPr="00970DA6">
                    <w:rPr>
                      <w:rFonts w:ascii="Times New Roman" w:hAnsi="Times New Roman"/>
                    </w:rPr>
                    <w:t>,9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3D2E4D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100,0</w:t>
                  </w:r>
                </w:p>
              </w:tc>
            </w:tr>
            <w:tr w:rsidR="000F4AB4" w:rsidRPr="00970DA6" w:rsidTr="00F44021">
              <w:trPr>
                <w:trHeight w:val="60"/>
              </w:trPr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мероприятие 1.4 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Мероприятия на осуществление части полномочий из бюджета поселения в бюджет муниципального 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района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всего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84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F3268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84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635,3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728,0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t>794,1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934,2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3D2E4D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1069,6</w:t>
                  </w:r>
                </w:p>
              </w:tc>
            </w:tr>
            <w:tr w:rsidR="000F4AB4" w:rsidRPr="00970DA6" w:rsidTr="00F44021">
              <w:trPr>
                <w:trHeight w:val="6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 том числе по ГРБС: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6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ответственный исполнитель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6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Администрация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lastRenderedPageBreak/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4678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84</w:t>
                  </w:r>
                  <w:r w:rsidR="000F4AB4" w:rsidRPr="00970DA6">
                    <w:rPr>
                      <w:rFonts w:ascii="Times New Roman" w:hAnsi="Times New Roman"/>
                    </w:rPr>
                    <w:t>,</w:t>
                  </w:r>
                  <w:r w:rsidR="000F4AB4" w:rsidRPr="00970DA6">
                    <w:rPr>
                      <w:rFonts w:ascii="Times New Roman" w:hAnsi="Times New Roman"/>
                    </w:rPr>
                    <w:lastRenderedPageBreak/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F3268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8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4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57A25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6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35,3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9344D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728,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D15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 xml:space="preserve"> </w:t>
                  </w:r>
                  <w:r w:rsidR="001124BC" w:rsidRPr="00970DA6">
                    <w:rPr>
                      <w:rFonts w:ascii="Times New Roman" w:hAnsi="Times New Roman"/>
                    </w:rPr>
                    <w:lastRenderedPageBreak/>
                    <w:t>794,1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9614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934,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2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3D2E4D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1069,6</w:t>
                  </w:r>
                </w:p>
              </w:tc>
            </w:tr>
            <w:tr w:rsidR="000F4AB4" w:rsidRPr="00970DA6" w:rsidTr="00F44021">
              <w:trPr>
                <w:trHeight w:val="60"/>
              </w:trPr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 xml:space="preserve">Основное мероприятие 1.5 </w:t>
                  </w:r>
                </w:p>
              </w:tc>
              <w:tc>
                <w:tcPr>
                  <w:tcW w:w="2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Мероприятия по организации общественных работ благоустройству территории поселения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3D2E4D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0F4AB4" w:rsidRPr="00970DA6" w:rsidTr="00F44021">
              <w:trPr>
                <w:trHeight w:val="6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 том числе по ГРБС: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6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ответственный исполнитель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F44021">
              <w:trPr>
                <w:trHeight w:val="60"/>
              </w:trPr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Администрация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3D2E4D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0F4AB4" w:rsidRPr="00970DA6" w:rsidTr="00F44021">
              <w:trPr>
                <w:trHeight w:val="240"/>
              </w:trPr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lastRenderedPageBreak/>
              <w:t>Приложение 3.</w:t>
            </w: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 xml:space="preserve">программы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</w:p>
          <w:p w:rsidR="000F4AB4" w:rsidRPr="00970DA6" w:rsidRDefault="00D2351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r w:rsidR="000F4AB4" w:rsidRPr="00970DA6">
              <w:rPr>
                <w:rFonts w:ascii="Times New Roman" w:hAnsi="Times New Roman"/>
              </w:rPr>
              <w:t>городского поселения «Экономическое развитие и</w:t>
            </w: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инновационная экономика»</w:t>
            </w:r>
          </w:p>
          <w:p w:rsidR="00970DA6" w:rsidRPr="00970DA6" w:rsidRDefault="00970DA6" w:rsidP="00970DA6">
            <w:pPr>
              <w:ind w:firstLine="709"/>
              <w:jc w:val="right"/>
              <w:rPr>
                <w:rFonts w:ascii="Times New Roman" w:hAnsi="Times New Roman"/>
              </w:rPr>
            </w:pPr>
          </w:p>
          <w:tbl>
            <w:tblPr>
              <w:tblW w:w="16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01"/>
              <w:gridCol w:w="2833"/>
              <w:gridCol w:w="2409"/>
              <w:gridCol w:w="1276"/>
              <w:gridCol w:w="1275"/>
              <w:gridCol w:w="1276"/>
              <w:gridCol w:w="1559"/>
              <w:gridCol w:w="1276"/>
              <w:gridCol w:w="1137"/>
              <w:gridCol w:w="1698"/>
            </w:tblGrid>
            <w:tr w:rsidR="000F4AB4" w:rsidRPr="00970DA6" w:rsidTr="00B7245F">
              <w:trPr>
                <w:trHeight w:val="708"/>
              </w:trPr>
              <w:tc>
                <w:tcPr>
                  <w:tcW w:w="16440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городского поселения 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 xml:space="preserve"> муниципального района «ЭКОНОМИЧЕСКОЕ РАЗВИТИЕ И ИННОВАЦИОННАЯ ЭКОНОМИКА»</w:t>
                  </w:r>
                </w:p>
              </w:tc>
            </w:tr>
            <w:tr w:rsidR="000F4AB4" w:rsidRPr="00970DA6" w:rsidTr="00B7245F">
              <w:trPr>
                <w:trHeight w:val="141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Статус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Наименование муниципальной программы, подпрограммы, основного мероприятия </w:t>
                  </w:r>
                </w:p>
              </w:tc>
              <w:tc>
                <w:tcPr>
                  <w:tcW w:w="24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Источники ресурсного обеспечения</w:t>
                  </w:r>
                </w:p>
              </w:tc>
              <w:tc>
                <w:tcPr>
                  <w:tcW w:w="949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Оценка расходов по годам реализации муниципальной программы, тыс. руб.</w:t>
                  </w:r>
                </w:p>
              </w:tc>
            </w:tr>
            <w:tr w:rsidR="000F4AB4" w:rsidRPr="00970DA6" w:rsidTr="00B7245F">
              <w:trPr>
                <w:trHeight w:val="565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2020</w:t>
                  </w:r>
                  <w:r w:rsidRPr="00970DA6">
                    <w:rPr>
                      <w:rFonts w:ascii="Times New Roman" w:hAnsi="Times New Roman"/>
                    </w:rPr>
                    <w:br/>
                    <w:t>(первый год реализации)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2021</w:t>
                  </w:r>
                  <w:r w:rsidRPr="00970DA6">
                    <w:rPr>
                      <w:rFonts w:ascii="Times New Roman" w:hAnsi="Times New Roman"/>
                    </w:rPr>
                    <w:br/>
                    <w:t>(второй год реализации)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2022</w:t>
                  </w:r>
                  <w:r w:rsidRPr="00970DA6">
                    <w:rPr>
                      <w:rFonts w:ascii="Times New Roman" w:hAnsi="Times New Roman"/>
                    </w:rPr>
                    <w:br/>
                    <w:t>(третий год реализации)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2023</w:t>
                  </w:r>
                  <w:r w:rsidRPr="00970DA6">
                    <w:rPr>
                      <w:rFonts w:ascii="Times New Roman" w:hAnsi="Times New Roman"/>
                    </w:rPr>
                    <w:br/>
                    <w:t>(четвертый год реализации)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2024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  <w:r w:rsidRPr="00970DA6">
                    <w:rPr>
                      <w:rFonts w:ascii="Times New Roman" w:hAnsi="Times New Roman"/>
                    </w:rPr>
                    <w:t>(пятый год реализации)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2025</w:t>
                  </w:r>
                  <w:r w:rsidRPr="00970DA6">
                    <w:rPr>
                      <w:rFonts w:ascii="Times New Roman" w:hAnsi="Times New Roman"/>
                    </w:rPr>
                    <w:br/>
                    <w:t>(шестой год реализации)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2026</w:t>
                  </w:r>
                  <w:r w:rsidRPr="00970DA6">
                    <w:rPr>
                      <w:rFonts w:ascii="Times New Roman" w:hAnsi="Times New Roman"/>
                    </w:rPr>
                    <w:br/>
                    <w:t>(седьмой год реализации)</w:t>
                  </w:r>
                </w:p>
              </w:tc>
            </w:tr>
            <w:tr w:rsidR="000F4AB4" w:rsidRPr="00970DA6" w:rsidTr="00B7245F">
              <w:trPr>
                <w:trHeight w:val="234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34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МУНИЦИПАЛЬНАЯ ПРОГРАММА 6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Экономическое развитие и инновационная экономика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F5B7C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11023,7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6822,9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6654,6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5C7A70" w:rsidRPr="00970DA6">
                    <w:rPr>
                      <w:rFonts w:ascii="Times New Roman" w:hAnsi="Times New Roman"/>
                    </w:rPr>
                    <w:t>9307,0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301A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11312,0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B7245F">
              <w:trPr>
                <w:trHeight w:val="134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21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областной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211,2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9D23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100</w:t>
                  </w:r>
                  <w:r w:rsidRPr="00970DA6">
                    <w:rPr>
                      <w:rFonts w:ascii="Times New Roman" w:hAnsi="Times New Roman"/>
                      <w:lang w:val="en-US"/>
                    </w:rPr>
                    <w:t>3</w:t>
                  </w:r>
                  <w:r w:rsidR="005C7A70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E132DA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227,3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70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10812,5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6817,9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6651,6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7874,2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5C7A70" w:rsidRPr="00970DA6">
                    <w:rPr>
                      <w:rFonts w:ascii="Times New Roman" w:hAnsi="Times New Roman"/>
                    </w:rPr>
                    <w:t>830</w:t>
                  </w:r>
                  <w:r w:rsidR="009D23A6" w:rsidRPr="00970DA6">
                    <w:rPr>
                      <w:rFonts w:ascii="Times New Roman" w:hAnsi="Times New Roman"/>
                      <w:lang w:val="en-US"/>
                    </w:rPr>
                    <w:t>4</w:t>
                  </w:r>
                  <w:r w:rsidR="005C7A70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132DA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11084,7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B7245F">
              <w:trPr>
                <w:trHeight w:val="148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внебюджетные фонды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240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юридические лица </w:t>
                  </w:r>
                  <w:r w:rsidRPr="00970DA6">
                    <w:rPr>
                      <w:rFonts w:ascii="Times New Roman" w:hAnsi="Times New Roman"/>
                      <w:vertAlign w:val="superscript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87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физические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61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ПОДПРОГРАММА 1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Совершенствование муниципального управления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11023,7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6822,9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6654,6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5C7A70" w:rsidRPr="00970DA6">
                    <w:rPr>
                      <w:rFonts w:ascii="Times New Roman" w:hAnsi="Times New Roman"/>
                    </w:rPr>
                    <w:t>9307,0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301A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11312,0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B7245F">
              <w:trPr>
                <w:trHeight w:val="158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211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областной 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21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1,2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5,0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5C7A7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0</w:t>
                  </w:r>
                  <w:r w:rsidR="009D23A6" w:rsidRPr="00970DA6">
                    <w:rPr>
                      <w:rFonts w:ascii="Times New Roman" w:hAnsi="Times New Roman"/>
                      <w:lang w:val="en-US"/>
                    </w:rPr>
                    <w:t>3</w:t>
                  </w:r>
                  <w:r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E132DA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>2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>27,3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94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10812,5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6817,9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6651,6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7874,2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9D23A6" w:rsidRPr="00970DA6">
                    <w:rPr>
                      <w:rFonts w:ascii="Times New Roman" w:hAnsi="Times New Roman"/>
                    </w:rPr>
                    <w:t>830</w:t>
                  </w:r>
                  <w:r w:rsidR="009D23A6" w:rsidRPr="00970DA6">
                    <w:rPr>
                      <w:rFonts w:ascii="Times New Roman" w:hAnsi="Times New Roman"/>
                      <w:lang w:val="en-US"/>
                    </w:rPr>
                    <w:t>4</w:t>
                  </w:r>
                  <w:r w:rsidR="005C7A70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132DA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11084,7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12966,6</w:t>
                  </w:r>
                </w:p>
              </w:tc>
            </w:tr>
            <w:tr w:rsidR="000F4AB4" w:rsidRPr="00970DA6" w:rsidTr="00B7245F">
              <w:trPr>
                <w:trHeight w:val="140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внебюджетные фонды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70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юридические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30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физические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3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</w:t>
                  </w:r>
                  <w:r w:rsidRPr="00970DA6">
                    <w:rPr>
                      <w:rFonts w:ascii="Times New Roman" w:hAnsi="Times New Roman"/>
                    </w:rPr>
                    <w:br/>
                    <w:t>мероприятие 1.1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Расходы на обеспечение деятельности главы исполнительной власти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1024,5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1197,6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1274,6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9D23A6"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301A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1162,0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1693,0</w:t>
                  </w:r>
                </w:p>
              </w:tc>
            </w:tr>
            <w:tr w:rsidR="000F4AB4" w:rsidRPr="00970DA6" w:rsidTr="00B7245F">
              <w:trPr>
                <w:trHeight w:val="168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71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областной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9D23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E132DA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221,3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18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1024,5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1197,6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1274,6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132DA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940,7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1693,0</w:t>
                  </w: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внебюджетные фонды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юридические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физические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76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</w:t>
                  </w:r>
                  <w:r w:rsidRPr="00970DA6">
                    <w:rPr>
                      <w:rFonts w:ascii="Times New Roman" w:hAnsi="Times New Roman"/>
                    </w:rPr>
                    <w:br/>
                    <w:t>мероприятие 1.2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Расходы на обеспечение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  <w:r w:rsidRPr="00970DA6">
                    <w:rPr>
                      <w:rFonts w:ascii="Times New Roman" w:hAnsi="Times New Roman"/>
                    </w:rPr>
                    <w:t>исполнения функций администрации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10720,6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5709,4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10172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48</w:t>
                  </w:r>
                  <w:r w:rsidR="008D2E97" w:rsidRPr="00970DA6">
                    <w:rPr>
                      <w:rFonts w:ascii="Times New Roman" w:hAnsi="Times New Roman"/>
                    </w:rPr>
                    <w:t>18</w:t>
                  </w:r>
                  <w:r w:rsidRPr="00970DA6">
                    <w:rPr>
                      <w:rFonts w:ascii="Times New Roman" w:hAnsi="Times New Roman"/>
                    </w:rPr>
                    <w:t>,7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5717,6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23A6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9D23A6" w:rsidRPr="00970DA6">
                    <w:rPr>
                      <w:rFonts w:ascii="Times New Roman" w:hAnsi="Times New Roman"/>
                    </w:rPr>
                    <w:t>838</w:t>
                  </w:r>
                  <w:r w:rsidR="00301759" w:rsidRPr="00970DA6">
                    <w:rPr>
                      <w:rFonts w:ascii="Times New Roman" w:hAnsi="Times New Roman"/>
                    </w:rPr>
                    <w:t>5</w:t>
                  </w:r>
                  <w:r w:rsidR="009D23A6" w:rsidRPr="00970DA6">
                    <w:rPr>
                      <w:rFonts w:ascii="Times New Roman" w:hAnsi="Times New Roman"/>
                    </w:rPr>
                    <w:t>,1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301A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880</w:t>
                  </w:r>
                  <w:r w:rsidR="0050145A" w:rsidRPr="00970DA6">
                    <w:rPr>
                      <w:rFonts w:ascii="Times New Roman" w:hAnsi="Times New Roman"/>
                    </w:rPr>
                    <w:t>2</w:t>
                  </w:r>
                  <w:r w:rsidRPr="00970DA6">
                    <w:rPr>
                      <w:rFonts w:ascii="Times New Roman" w:hAnsi="Times New Roman"/>
                    </w:rPr>
                    <w:t>,9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10104,0</w:t>
                  </w:r>
                </w:p>
              </w:tc>
            </w:tr>
            <w:tr w:rsidR="000F4AB4" w:rsidRPr="00970DA6" w:rsidTr="00B7245F">
              <w:trPr>
                <w:trHeight w:val="207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1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областной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D2E97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9D23A6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100</w:t>
                  </w:r>
                  <w:r w:rsidR="00282977" w:rsidRPr="00970DA6">
                    <w:rPr>
                      <w:rFonts w:ascii="Times New Roman" w:hAnsi="Times New Roman"/>
                    </w:rPr>
                    <w:t>0</w:t>
                  </w:r>
                  <w:r w:rsidR="00E54222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E132DA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57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10720,6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5709,4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8D2E97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4818,7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5717,6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9D23A6" w:rsidRPr="00970DA6">
                    <w:rPr>
                      <w:rFonts w:ascii="Times New Roman" w:hAnsi="Times New Roman"/>
                    </w:rPr>
                    <w:t>738</w:t>
                  </w:r>
                  <w:r w:rsidR="00301759" w:rsidRPr="00970DA6">
                    <w:rPr>
                      <w:rFonts w:ascii="Times New Roman" w:hAnsi="Times New Roman"/>
                    </w:rPr>
                    <w:t>5</w:t>
                  </w:r>
                  <w:r w:rsidR="009D23A6" w:rsidRPr="00970DA6">
                    <w:rPr>
                      <w:rFonts w:ascii="Times New Roman" w:hAnsi="Times New Roman"/>
                    </w:rPr>
                    <w:t>,1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301A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880</w:t>
                  </w:r>
                  <w:r w:rsidR="0050145A" w:rsidRPr="00970DA6">
                    <w:rPr>
                      <w:rFonts w:ascii="Times New Roman" w:hAnsi="Times New Roman"/>
                    </w:rPr>
                    <w:t>2</w:t>
                  </w:r>
                  <w:r w:rsidRPr="00970DA6">
                    <w:rPr>
                      <w:rFonts w:ascii="Times New Roman" w:hAnsi="Times New Roman"/>
                    </w:rPr>
                    <w:t>,9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10104,0</w:t>
                  </w:r>
                </w:p>
              </w:tc>
            </w:tr>
            <w:tr w:rsidR="000F4AB4" w:rsidRPr="00970DA6" w:rsidTr="00B7245F">
              <w:trPr>
                <w:trHeight w:val="218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внебюджетные фонды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2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юридические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153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физические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5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</w:t>
                  </w:r>
                  <w:r w:rsidRPr="00970DA6">
                    <w:rPr>
                      <w:rFonts w:ascii="Times New Roman" w:hAnsi="Times New Roman"/>
                    </w:rPr>
                    <w:br/>
                    <w:t>мероприятие 1.3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Управление резервным фондом и иными средствами на исполнение расходных обязательств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219,1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8D2E97" w:rsidRPr="00970DA6">
                    <w:rPr>
                      <w:rFonts w:ascii="Times New Roman" w:hAnsi="Times New Roman"/>
                    </w:rPr>
                    <w:t>3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E54222" w:rsidRPr="00970DA6">
                    <w:rPr>
                      <w:rFonts w:ascii="Times New Roman" w:hAnsi="Times New Roman"/>
                    </w:rPr>
                    <w:t>157,0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282977" w:rsidRPr="00970DA6">
                    <w:rPr>
                      <w:rFonts w:ascii="Times New Roman" w:hAnsi="Times New Roman"/>
                    </w:rPr>
                    <w:t>127,8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50145A" w:rsidRPr="00970DA6">
                    <w:rPr>
                      <w:rFonts w:ascii="Times New Roman" w:hAnsi="Times New Roman"/>
                    </w:rPr>
                    <w:t>412,9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 w:rsidR="000F4AB4" w:rsidRPr="00970DA6" w:rsidTr="00B7245F">
              <w:trPr>
                <w:trHeight w:val="37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областной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211,2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D60E23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8D2E97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282977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3,0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50145A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6,0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69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7,9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F4AB4"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0F4AB4" w:rsidRPr="00970DA6">
                    <w:rPr>
                      <w:rFonts w:ascii="Times New Roman" w:hAnsi="Times New Roman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E54222" w:rsidRPr="00970DA6">
                    <w:rPr>
                      <w:rFonts w:ascii="Times New Roman" w:hAnsi="Times New Roman"/>
                    </w:rPr>
                    <w:t>154,0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282977" w:rsidRPr="00970DA6">
                    <w:rPr>
                      <w:rFonts w:ascii="Times New Roman" w:hAnsi="Times New Roman"/>
                    </w:rPr>
                    <w:t>124,8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A301AF" w:rsidRPr="00970DA6">
                    <w:rPr>
                      <w:rFonts w:ascii="Times New Roman" w:hAnsi="Times New Roman"/>
                    </w:rPr>
                    <w:t>406,9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100</w:t>
                  </w: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внебюджетные фонды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юридические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физические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209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Основное </w:t>
                  </w:r>
                  <w:r w:rsidRPr="00970DA6">
                    <w:rPr>
                      <w:rFonts w:ascii="Times New Roman" w:hAnsi="Times New Roman"/>
                    </w:rPr>
                    <w:br/>
                    <w:t>мероприятие 1.4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Мероприятия на осуществление части полномочий из бюджета поселения в бюджет муниципального района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84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84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8D2E97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635,3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728,0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301759" w:rsidRPr="00970DA6">
                    <w:rPr>
                      <w:rFonts w:ascii="Times New Roman" w:hAnsi="Times New Roman"/>
                    </w:rPr>
                    <w:t>794,1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301A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934,2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1069,6</w:t>
                  </w: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областной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732BE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84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B82E50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84</w:t>
                  </w:r>
                  <w:r w:rsidR="000F4AB4" w:rsidRPr="00970DA6">
                    <w:rPr>
                      <w:rFonts w:ascii="Times New Roman" w:hAnsi="Times New Roman"/>
                    </w:rPr>
                    <w:t>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8D2E97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635,3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E54222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728,0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6021CE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  <w:r w:rsidR="00301759" w:rsidRPr="00970DA6">
                    <w:rPr>
                      <w:rFonts w:ascii="Times New Roman" w:hAnsi="Times New Roman"/>
                    </w:rPr>
                    <w:t>794,1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A301A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934,2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1069,6</w:t>
                  </w: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внебюджетные фонды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юридические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физические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3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 xml:space="preserve">Основное </w:t>
                  </w:r>
                  <w:r w:rsidRPr="00970DA6">
                    <w:rPr>
                      <w:rFonts w:ascii="Times New Roman" w:hAnsi="Times New Roman"/>
                    </w:rPr>
                    <w:br/>
                    <w:t>мероприятие 1.5</w:t>
                  </w:r>
                </w:p>
              </w:tc>
              <w:tc>
                <w:tcPr>
                  <w:tcW w:w="28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Мероприятия по организации общественных работ благоустройству территории поселения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0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областной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местный бюджет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0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B7245F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внебюджетные фонды</w:t>
                  </w:r>
                  <w:r w:rsidR="00D23514"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юридические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F4AB4" w:rsidRPr="00970DA6" w:rsidTr="00B7245F">
              <w:trPr>
                <w:trHeight w:val="32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физические лица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4AB4" w:rsidRPr="00970DA6" w:rsidRDefault="00D2351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4AB4" w:rsidRPr="00970DA6" w:rsidRDefault="000F4AB4" w:rsidP="00D23514">
                  <w:pPr>
                    <w:framePr w:hSpace="180" w:wrap="around" w:vAnchor="text" w:hAnchor="margin" w:y="-54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F830B5" w:rsidRPr="00970DA6" w:rsidRDefault="00F830B5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0"/>
              <w:rPr>
                <w:rFonts w:ascii="Times New Roman" w:hAnsi="Times New Roman"/>
              </w:rPr>
            </w:pPr>
          </w:p>
          <w:p w:rsidR="00F830B5" w:rsidRPr="00970DA6" w:rsidRDefault="00F830B5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lastRenderedPageBreak/>
              <w:t>Приложение 4.</w:t>
            </w: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>муниципальной</w:t>
            </w:r>
            <w:r w:rsidR="00D23514" w:rsidRPr="00970DA6">
              <w:rPr>
                <w:rFonts w:ascii="Times New Roman" w:hAnsi="Times New Roman"/>
              </w:rPr>
              <w:t xml:space="preserve"> </w:t>
            </w:r>
            <w:r w:rsidRPr="00970DA6">
              <w:rPr>
                <w:rFonts w:ascii="Times New Roman" w:hAnsi="Times New Roman"/>
              </w:rPr>
              <w:t>программы</w:t>
            </w: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</w:t>
            </w: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«Экономическое развитие и</w:t>
            </w:r>
          </w:p>
          <w:p w:rsidR="000F4AB4" w:rsidRPr="00970DA6" w:rsidRDefault="000F4AB4" w:rsidP="00970DA6">
            <w:pPr>
              <w:ind w:firstLine="709"/>
              <w:jc w:val="right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инновационная экономика»</w:t>
            </w:r>
          </w:p>
          <w:p w:rsidR="000F4AB4" w:rsidRPr="00970DA6" w:rsidRDefault="000F4AB4" w:rsidP="00D23514">
            <w:pPr>
              <w:ind w:firstLine="709"/>
              <w:rPr>
                <w:rFonts w:ascii="Times New Roman" w:hAnsi="Times New Roman"/>
              </w:rPr>
            </w:pPr>
          </w:p>
          <w:p w:rsidR="000F4AB4" w:rsidRPr="00970DA6" w:rsidRDefault="000F4AB4" w:rsidP="00D23514">
            <w:pPr>
              <w:ind w:firstLine="709"/>
              <w:rPr>
                <w:rFonts w:ascii="Times New Roman" w:eastAsia="Calibri" w:hAnsi="Times New Roman"/>
              </w:rPr>
            </w:pPr>
          </w:p>
        </w:tc>
      </w:tr>
    </w:tbl>
    <w:tbl>
      <w:tblPr>
        <w:tblpPr w:leftFromText="180" w:rightFromText="180" w:vertAnchor="text" w:horzAnchor="margin" w:tblpY="1"/>
        <w:tblOverlap w:val="never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40"/>
      </w:tblGrid>
      <w:tr w:rsidR="00970DA6" w:rsidRPr="00970DA6" w:rsidTr="00970DA6">
        <w:trPr>
          <w:trHeight w:val="785"/>
        </w:trPr>
        <w:tc>
          <w:tcPr>
            <w:tcW w:w="15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0DA6" w:rsidRPr="00970DA6" w:rsidRDefault="00970DA6" w:rsidP="00970DA6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ind w:firstLine="709"/>
              <w:rPr>
                <w:rFonts w:ascii="Times New Roman" w:hAnsi="Times New Roman"/>
              </w:rPr>
            </w:pPr>
          </w:p>
          <w:p w:rsidR="00970DA6" w:rsidRPr="00970DA6" w:rsidRDefault="00970DA6" w:rsidP="00970DA6">
            <w:pPr>
              <w:tabs>
                <w:tab w:val="left" w:pos="333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ab/>
              <w:t xml:space="preserve"> ОТЧЕТ</w:t>
            </w:r>
          </w:p>
          <w:p w:rsidR="00970DA6" w:rsidRPr="00970DA6" w:rsidRDefault="00970DA6" w:rsidP="00970DA6">
            <w:pPr>
              <w:tabs>
                <w:tab w:val="left" w:pos="3330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 xml:space="preserve"> О ходе реализации муниципальной программы </w:t>
            </w:r>
            <w:proofErr w:type="spellStart"/>
            <w:r w:rsidRPr="00970DA6">
              <w:rPr>
                <w:rFonts w:ascii="Times New Roman" w:hAnsi="Times New Roman"/>
              </w:rPr>
              <w:t>Панинского</w:t>
            </w:r>
            <w:proofErr w:type="spellEnd"/>
            <w:r w:rsidRPr="00970DA6">
              <w:rPr>
                <w:rFonts w:ascii="Times New Roman" w:hAnsi="Times New Roman"/>
              </w:rPr>
              <w:t xml:space="preserve"> городского поселения « Экономическое развитие и инновационная экономика »</w:t>
            </w:r>
          </w:p>
          <w:p w:rsidR="00970DA6" w:rsidRPr="00970DA6" w:rsidRDefault="00970DA6" w:rsidP="00970DA6">
            <w:pPr>
              <w:tabs>
                <w:tab w:val="left" w:pos="6675"/>
              </w:tabs>
              <w:ind w:firstLine="709"/>
              <w:rPr>
                <w:rFonts w:ascii="Times New Roman" w:hAnsi="Times New Roman"/>
              </w:rPr>
            </w:pPr>
            <w:r w:rsidRPr="00970DA6">
              <w:rPr>
                <w:rFonts w:ascii="Times New Roman" w:hAnsi="Times New Roman"/>
              </w:rPr>
              <w:tab/>
              <w:t>за 2025 год</w:t>
            </w:r>
          </w:p>
          <w:p w:rsidR="00970DA6" w:rsidRPr="00970DA6" w:rsidRDefault="00970DA6" w:rsidP="00970DA6">
            <w:pPr>
              <w:ind w:firstLine="709"/>
              <w:rPr>
                <w:rFonts w:ascii="Times New Roman" w:hAnsi="Times New Roman"/>
              </w:rPr>
            </w:pPr>
          </w:p>
          <w:tbl>
            <w:tblPr>
              <w:tblW w:w="15735" w:type="dxa"/>
              <w:tblLayout w:type="fixed"/>
              <w:tblLook w:val="04A0"/>
            </w:tblPr>
            <w:tblGrid>
              <w:gridCol w:w="522"/>
              <w:gridCol w:w="3445"/>
              <w:gridCol w:w="1002"/>
              <w:gridCol w:w="710"/>
              <w:gridCol w:w="709"/>
              <w:gridCol w:w="567"/>
              <w:gridCol w:w="567"/>
              <w:gridCol w:w="567"/>
              <w:gridCol w:w="567"/>
              <w:gridCol w:w="567"/>
              <w:gridCol w:w="709"/>
              <w:gridCol w:w="660"/>
              <w:gridCol w:w="540"/>
              <w:gridCol w:w="500"/>
              <w:gridCol w:w="731"/>
              <w:gridCol w:w="1200"/>
              <w:gridCol w:w="754"/>
              <w:gridCol w:w="786"/>
              <w:gridCol w:w="632"/>
            </w:tblGrid>
            <w:tr w:rsidR="00970DA6" w:rsidRPr="00970DA6" w:rsidTr="00970DA6">
              <w:trPr>
                <w:trHeight w:val="1080"/>
              </w:trPr>
              <w:tc>
                <w:tcPr>
                  <w:tcW w:w="5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№ </w:t>
                  </w:r>
                  <w:proofErr w:type="spellStart"/>
                  <w:proofErr w:type="gramStart"/>
                  <w:r w:rsidRPr="00970DA6">
                    <w:rPr>
                      <w:rFonts w:ascii="Times New Roman" w:hAnsi="Times New Roman"/>
                    </w:rPr>
                    <w:t>п</w:t>
                  </w:r>
                  <w:proofErr w:type="spellEnd"/>
                  <w:proofErr w:type="gramEnd"/>
                  <w:r w:rsidRPr="00970DA6">
                    <w:rPr>
                      <w:rFonts w:ascii="Times New Roman" w:hAnsi="Times New Roman"/>
                    </w:rPr>
                    <w:t>/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п</w:t>
                  </w:r>
                  <w:proofErr w:type="spellEnd"/>
                </w:p>
              </w:tc>
              <w:tc>
                <w:tcPr>
                  <w:tcW w:w="3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Наименование программных мероприятий</w:t>
                  </w:r>
                </w:p>
              </w:tc>
              <w:tc>
                <w:tcPr>
                  <w:tcW w:w="10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Срок реализации программы</w:t>
                  </w:r>
                </w:p>
              </w:tc>
              <w:tc>
                <w:tcPr>
                  <w:tcW w:w="6163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Объемы финансирования, тыс. рублей</w:t>
                  </w:r>
                </w:p>
              </w:tc>
              <w:tc>
                <w:tcPr>
                  <w:tcW w:w="123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Уровень освоения финансовых средств</w:t>
                  </w:r>
                  <w:proofErr w:type="gramStart"/>
                  <w:r w:rsidRPr="00970DA6">
                    <w:rPr>
                      <w:rFonts w:ascii="Times New Roman" w:hAnsi="Times New Roman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12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Наименование целевых показателей (</w:t>
                  </w:r>
                  <w:proofErr w:type="spellStart"/>
                  <w:r w:rsidRPr="00970DA6">
                    <w:rPr>
                      <w:rFonts w:ascii="Times New Roman" w:hAnsi="Times New Roman"/>
                    </w:rPr>
                    <w:t>индикоторов</w:t>
                  </w:r>
                  <w:proofErr w:type="spellEnd"/>
                  <w:r w:rsidRPr="00970DA6">
                    <w:rPr>
                      <w:rFonts w:ascii="Times New Roman" w:hAnsi="Times New Roman"/>
                    </w:rPr>
                    <w:t>) определяющих результативность реализации мероприятий</w:t>
                  </w:r>
                </w:p>
              </w:tc>
              <w:tc>
                <w:tcPr>
                  <w:tcW w:w="7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Планируемые значения целевых показателей</w:t>
                  </w:r>
                </w:p>
              </w:tc>
              <w:tc>
                <w:tcPr>
                  <w:tcW w:w="7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Фактически достигнутые значения целевых показателей</w:t>
                  </w:r>
                </w:p>
              </w:tc>
              <w:tc>
                <w:tcPr>
                  <w:tcW w:w="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Уровень достижения</w:t>
                  </w:r>
                  <w:proofErr w:type="gramStart"/>
                  <w:r w:rsidRPr="00970DA6">
                    <w:rPr>
                      <w:rFonts w:ascii="Times New Roman" w:hAnsi="Times New Roman"/>
                    </w:rPr>
                    <w:t>, (%)</w:t>
                  </w:r>
                  <w:proofErr w:type="gramEnd"/>
                </w:p>
              </w:tc>
            </w:tr>
            <w:tr w:rsidR="00970DA6" w:rsidRPr="00970DA6" w:rsidTr="00970DA6">
              <w:trPr>
                <w:trHeight w:val="345"/>
              </w:trPr>
              <w:tc>
                <w:tcPr>
                  <w:tcW w:w="5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ВСЕГО:</w:t>
                  </w:r>
                </w:p>
              </w:tc>
              <w:tc>
                <w:tcPr>
                  <w:tcW w:w="4744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 том числе по источникам финансирования</w:t>
                  </w:r>
                </w:p>
              </w:tc>
              <w:tc>
                <w:tcPr>
                  <w:tcW w:w="123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70DA6" w:rsidRPr="00970DA6" w:rsidTr="00970DA6">
              <w:trPr>
                <w:trHeight w:val="1665"/>
              </w:trPr>
              <w:tc>
                <w:tcPr>
                  <w:tcW w:w="5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федеральный бюджет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областной бюджет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местные бюджеты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внебюджетные источники</w:t>
                  </w:r>
                </w:p>
              </w:tc>
              <w:tc>
                <w:tcPr>
                  <w:tcW w:w="123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70DA6" w:rsidRPr="00970DA6" w:rsidTr="00970DA6">
              <w:trPr>
                <w:trHeight w:val="660"/>
              </w:trPr>
              <w:tc>
                <w:tcPr>
                  <w:tcW w:w="5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факт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план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факт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план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факт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факт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план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факт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план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факт</w:t>
                  </w:r>
                </w:p>
              </w:tc>
              <w:tc>
                <w:tcPr>
                  <w:tcW w:w="12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70DA6" w:rsidRPr="00970DA6" w:rsidTr="00970DA6">
              <w:trPr>
                <w:trHeight w:val="315"/>
              </w:trPr>
              <w:tc>
                <w:tcPr>
                  <w:tcW w:w="5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19</w:t>
                  </w:r>
                </w:p>
              </w:tc>
            </w:tr>
            <w:tr w:rsidR="00970DA6" w:rsidRPr="00970DA6" w:rsidTr="00970DA6">
              <w:trPr>
                <w:trHeight w:val="2121"/>
              </w:trPr>
              <w:tc>
                <w:tcPr>
                  <w:tcW w:w="5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3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970DA6">
                    <w:rPr>
                      <w:rFonts w:ascii="Times New Roman" w:hAnsi="Times New Roman"/>
                      <w:bCs/>
                    </w:rPr>
                    <w:t xml:space="preserve">Муниципальная программа </w:t>
                  </w:r>
                  <w:proofErr w:type="spellStart"/>
                  <w:r w:rsidRPr="00970DA6">
                    <w:rPr>
                      <w:rFonts w:ascii="Times New Roman" w:hAnsi="Times New Roman"/>
                      <w:bCs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  <w:bCs/>
                    </w:rPr>
                    <w:t xml:space="preserve"> городского поселения </w:t>
                  </w:r>
                  <w:proofErr w:type="spellStart"/>
                  <w:r w:rsidRPr="00970DA6">
                    <w:rPr>
                      <w:rFonts w:ascii="Times New Roman" w:hAnsi="Times New Roman"/>
                      <w:bCs/>
                    </w:rPr>
                    <w:t>Панинского</w:t>
                  </w:r>
                  <w:proofErr w:type="spellEnd"/>
                  <w:r w:rsidRPr="00970DA6">
                    <w:rPr>
                      <w:rFonts w:ascii="Times New Roman" w:hAnsi="Times New Roman"/>
                      <w:bCs/>
                    </w:rPr>
                    <w:t xml:space="preserve"> муниципального района «Экономическое развитие и инновационная экономика»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970DA6">
                    <w:rPr>
                      <w:rFonts w:ascii="Times New Roman" w:hAnsi="Times New Roman"/>
                      <w:bCs/>
                    </w:rPr>
                    <w:t>12399,2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970DA6">
                    <w:rPr>
                      <w:rFonts w:ascii="Times New Roman" w:hAnsi="Times New Roman"/>
                      <w:bCs/>
                    </w:rPr>
                    <w:t>11312,0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970DA6">
                    <w:rPr>
                      <w:rFonts w:ascii="Times New Roman" w:hAnsi="Times New Roman"/>
                      <w:bCs/>
                    </w:rPr>
                    <w:t xml:space="preserve"> 227,3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970DA6">
                    <w:rPr>
                      <w:rFonts w:ascii="Times New Roman" w:hAnsi="Times New Roman"/>
                      <w:bCs/>
                    </w:rPr>
                    <w:t xml:space="preserve">227,3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970DA6">
                    <w:rPr>
                      <w:rFonts w:ascii="Times New Roman" w:hAnsi="Times New Roman"/>
                      <w:bCs/>
                    </w:rPr>
                    <w:t>12171,9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970DA6">
                    <w:rPr>
                      <w:rFonts w:ascii="Times New Roman" w:hAnsi="Times New Roman"/>
                      <w:bCs/>
                    </w:rPr>
                    <w:t>11084,7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100 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100 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1. Доля исполнения расходных обязательств, %</w:t>
                  </w: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2. Доля муниципальных служащих органа местного самоуправления</w:t>
                  </w:r>
                  <w:proofErr w:type="gramStart"/>
                  <w:r w:rsidRPr="00970DA6">
                    <w:rPr>
                      <w:rFonts w:ascii="Times New Roman" w:hAnsi="Times New Roman"/>
                    </w:rPr>
                    <w:t xml:space="preserve"> ,</w:t>
                  </w:r>
                  <w:proofErr w:type="gramEnd"/>
                  <w:r w:rsidRPr="00970DA6">
                    <w:rPr>
                      <w:rFonts w:ascii="Times New Roman" w:hAnsi="Times New Roman"/>
                    </w:rPr>
                    <w:t xml:space="preserve"> прошедших программы профессиональной переподготовки и повышения квалификации (от количества муниципальных служащих , </w:t>
                  </w:r>
                  <w:r w:rsidRPr="00970DA6">
                    <w:rPr>
                      <w:rFonts w:ascii="Times New Roman" w:hAnsi="Times New Roman"/>
                    </w:rPr>
                    <w:lastRenderedPageBreak/>
                    <w:t xml:space="preserve">обязанных в отчетном периоде повысить квалификацию или пройти профессиональную переподготовку), % </w:t>
                  </w: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3. Доля отрицательных заключений правительства Воронежской области от общего количества принятых нормативных правовых актов</w:t>
                  </w:r>
                  <w:proofErr w:type="gramStart"/>
                  <w:r w:rsidRPr="00970DA6">
                    <w:rPr>
                      <w:rFonts w:ascii="Times New Roman" w:hAnsi="Times New Roman"/>
                    </w:rPr>
                    <w:t xml:space="preserve">, %; </w:t>
                  </w:r>
                  <w:proofErr w:type="gramEnd"/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100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100 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lang w:val="en-US"/>
                    </w:rPr>
                  </w:pPr>
                </w:p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100 </w:t>
                  </w:r>
                </w:p>
              </w:tc>
            </w:tr>
            <w:tr w:rsidR="00970DA6" w:rsidRPr="00970DA6" w:rsidTr="00970DA6">
              <w:trPr>
                <w:trHeight w:val="1320"/>
              </w:trPr>
              <w:tc>
                <w:tcPr>
                  <w:tcW w:w="5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3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Основное мероприятие « Расходы на обеспечение деятельности главы администрации »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1162,0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1162,0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221,3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221,3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940,7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940,7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70DA6" w:rsidRPr="00970DA6" w:rsidTr="00970DA6">
              <w:trPr>
                <w:trHeight w:val="1320"/>
              </w:trPr>
              <w:tc>
                <w:tcPr>
                  <w:tcW w:w="5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Основное мероприятие « Расходы на обеспечение исполнения функций администрации»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9890,1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8802,9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9890,1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882,9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70DA6" w:rsidRPr="00970DA6" w:rsidTr="00970DA6">
              <w:trPr>
                <w:trHeight w:val="1320"/>
              </w:trPr>
              <w:tc>
                <w:tcPr>
                  <w:tcW w:w="5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Основное мероприятие « Управление резервным фондом и иными средствами на исполнение расходных обязательств »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412,9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412,9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6,0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6,0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406,9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 xml:space="preserve">406,9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70DA6" w:rsidRPr="00970DA6" w:rsidTr="00970DA6">
              <w:trPr>
                <w:trHeight w:val="1320"/>
              </w:trPr>
              <w:tc>
                <w:tcPr>
                  <w:tcW w:w="5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Основное мероприятие «Мероприятия по передаче полномочий бюджету муниципального района из бюджета поселения»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934,2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934,2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934,2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934,2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970DA6" w:rsidRPr="00970DA6" w:rsidTr="00970DA6">
              <w:trPr>
                <w:trHeight w:val="1620"/>
              </w:trPr>
              <w:tc>
                <w:tcPr>
                  <w:tcW w:w="5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3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  <w:r w:rsidRPr="00970DA6">
                    <w:rPr>
                      <w:rFonts w:ascii="Times New Roman" w:hAnsi="Times New Roman"/>
                    </w:rPr>
                    <w:t>Основное мероприятие « Мероприятия по организации общественных работ благоустройству территории поселения»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0DA6" w:rsidRPr="00970DA6" w:rsidRDefault="00970DA6" w:rsidP="00970DA6">
                  <w:pPr>
                    <w:framePr w:hSpace="180" w:wrap="around" w:vAnchor="text" w:hAnchor="margin" w:y="1"/>
                    <w:ind w:firstLine="709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70DA6" w:rsidRPr="00970DA6" w:rsidRDefault="00970DA6" w:rsidP="00970DA6">
            <w:pPr>
              <w:ind w:firstLine="709"/>
              <w:rPr>
                <w:rFonts w:ascii="Times New Roman" w:hAnsi="Times New Roman"/>
              </w:rPr>
            </w:pPr>
          </w:p>
        </w:tc>
      </w:tr>
    </w:tbl>
    <w:p w:rsidR="000F4AB4" w:rsidRPr="00970DA6" w:rsidRDefault="000F4AB4" w:rsidP="00D23514">
      <w:pPr>
        <w:ind w:firstLine="709"/>
        <w:rPr>
          <w:rFonts w:ascii="Times New Roman" w:hAnsi="Times New Roman"/>
        </w:rPr>
      </w:pPr>
    </w:p>
    <w:p w:rsidR="00185CFD" w:rsidRPr="00970DA6" w:rsidRDefault="00185CFD" w:rsidP="00D23514">
      <w:pPr>
        <w:ind w:firstLine="709"/>
        <w:rPr>
          <w:rFonts w:ascii="Times New Roman" w:hAnsi="Times New Roman"/>
        </w:rPr>
      </w:pPr>
    </w:p>
    <w:sectPr w:rsidR="00185CFD" w:rsidRPr="00970DA6" w:rsidSect="00970DA6">
      <w:type w:val="continuous"/>
      <w:pgSz w:w="16838" w:h="11906" w:orient="landscape"/>
      <w:pgMar w:top="993" w:right="1103" w:bottom="567" w:left="1134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D5E" w:rsidRDefault="00AE7D5E" w:rsidP="00D025A6">
      <w:r>
        <w:separator/>
      </w:r>
    </w:p>
  </w:endnote>
  <w:endnote w:type="continuationSeparator" w:id="1">
    <w:p w:rsidR="00AE7D5E" w:rsidRDefault="00AE7D5E" w:rsidP="00D02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D5E" w:rsidRDefault="00AE7D5E" w:rsidP="00D025A6">
      <w:r>
        <w:separator/>
      </w:r>
    </w:p>
  </w:footnote>
  <w:footnote w:type="continuationSeparator" w:id="1">
    <w:p w:rsidR="00AE7D5E" w:rsidRDefault="00AE7D5E" w:rsidP="00D025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4A641C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246437BE"/>
    <w:multiLevelType w:val="hybridMultilevel"/>
    <w:tmpl w:val="3288E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54438"/>
    <w:multiLevelType w:val="hybridMultilevel"/>
    <w:tmpl w:val="A87AD0E6"/>
    <w:lvl w:ilvl="0" w:tplc="7868C26E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A367E"/>
    <w:multiLevelType w:val="hybridMultilevel"/>
    <w:tmpl w:val="6D421B04"/>
    <w:lvl w:ilvl="0" w:tplc="2B360CF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47170DF3"/>
    <w:multiLevelType w:val="hybridMultilevel"/>
    <w:tmpl w:val="62F48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3BA9"/>
    <w:rsid w:val="00000350"/>
    <w:rsid w:val="000109A8"/>
    <w:rsid w:val="000111DA"/>
    <w:rsid w:val="00012895"/>
    <w:rsid w:val="00013A3B"/>
    <w:rsid w:val="000147A5"/>
    <w:rsid w:val="0002212B"/>
    <w:rsid w:val="00027A4E"/>
    <w:rsid w:val="00027CF0"/>
    <w:rsid w:val="00030926"/>
    <w:rsid w:val="00030B61"/>
    <w:rsid w:val="000436AA"/>
    <w:rsid w:val="00043B43"/>
    <w:rsid w:val="00046502"/>
    <w:rsid w:val="000467B2"/>
    <w:rsid w:val="00047010"/>
    <w:rsid w:val="00047244"/>
    <w:rsid w:val="000510FA"/>
    <w:rsid w:val="00054157"/>
    <w:rsid w:val="00054291"/>
    <w:rsid w:val="00054506"/>
    <w:rsid w:val="00055E69"/>
    <w:rsid w:val="00055EE1"/>
    <w:rsid w:val="00066F06"/>
    <w:rsid w:val="00067E06"/>
    <w:rsid w:val="00070ADF"/>
    <w:rsid w:val="00073EB8"/>
    <w:rsid w:val="00077D17"/>
    <w:rsid w:val="00080D80"/>
    <w:rsid w:val="000846A9"/>
    <w:rsid w:val="0009099B"/>
    <w:rsid w:val="00090D04"/>
    <w:rsid w:val="00096D96"/>
    <w:rsid w:val="00097622"/>
    <w:rsid w:val="000A63E6"/>
    <w:rsid w:val="000A7149"/>
    <w:rsid w:val="000A7E48"/>
    <w:rsid w:val="000B10F3"/>
    <w:rsid w:val="000B67C5"/>
    <w:rsid w:val="000C041B"/>
    <w:rsid w:val="000D0DDF"/>
    <w:rsid w:val="000D289A"/>
    <w:rsid w:val="000D6E53"/>
    <w:rsid w:val="000E0AE9"/>
    <w:rsid w:val="000E6A9E"/>
    <w:rsid w:val="000F35CC"/>
    <w:rsid w:val="000F4AB4"/>
    <w:rsid w:val="000F5B23"/>
    <w:rsid w:val="000F62FB"/>
    <w:rsid w:val="00101148"/>
    <w:rsid w:val="00101724"/>
    <w:rsid w:val="00103D4A"/>
    <w:rsid w:val="00107395"/>
    <w:rsid w:val="00107F33"/>
    <w:rsid w:val="001124BC"/>
    <w:rsid w:val="00112E30"/>
    <w:rsid w:val="0011411B"/>
    <w:rsid w:val="00120520"/>
    <w:rsid w:val="00121D6B"/>
    <w:rsid w:val="001246BD"/>
    <w:rsid w:val="00126210"/>
    <w:rsid w:val="00126FBC"/>
    <w:rsid w:val="00131C73"/>
    <w:rsid w:val="001328D1"/>
    <w:rsid w:val="001369FC"/>
    <w:rsid w:val="0013766F"/>
    <w:rsid w:val="00137CBC"/>
    <w:rsid w:val="00142319"/>
    <w:rsid w:val="001426CE"/>
    <w:rsid w:val="00145085"/>
    <w:rsid w:val="001463E0"/>
    <w:rsid w:val="001464B7"/>
    <w:rsid w:val="0014665C"/>
    <w:rsid w:val="00146C94"/>
    <w:rsid w:val="00147D2D"/>
    <w:rsid w:val="00151870"/>
    <w:rsid w:val="00152C69"/>
    <w:rsid w:val="00155554"/>
    <w:rsid w:val="00155C41"/>
    <w:rsid w:val="00161DA4"/>
    <w:rsid w:val="00162AF1"/>
    <w:rsid w:val="001654E1"/>
    <w:rsid w:val="00171260"/>
    <w:rsid w:val="00174EC3"/>
    <w:rsid w:val="00183DE9"/>
    <w:rsid w:val="00185CFD"/>
    <w:rsid w:val="001900A5"/>
    <w:rsid w:val="0019138B"/>
    <w:rsid w:val="0019159A"/>
    <w:rsid w:val="00195B7A"/>
    <w:rsid w:val="00197C9A"/>
    <w:rsid w:val="001A43AC"/>
    <w:rsid w:val="001A52FF"/>
    <w:rsid w:val="001A6F70"/>
    <w:rsid w:val="001A7588"/>
    <w:rsid w:val="001B0F05"/>
    <w:rsid w:val="001B4465"/>
    <w:rsid w:val="001B79BA"/>
    <w:rsid w:val="001C2DE7"/>
    <w:rsid w:val="001C2F96"/>
    <w:rsid w:val="001C3185"/>
    <w:rsid w:val="001C38A7"/>
    <w:rsid w:val="001C6678"/>
    <w:rsid w:val="001C6ECF"/>
    <w:rsid w:val="001C7EE0"/>
    <w:rsid w:val="001C7F24"/>
    <w:rsid w:val="001D3D20"/>
    <w:rsid w:val="001D7353"/>
    <w:rsid w:val="001E1011"/>
    <w:rsid w:val="001E2C59"/>
    <w:rsid w:val="001E37FA"/>
    <w:rsid w:val="001E6649"/>
    <w:rsid w:val="001E6AA3"/>
    <w:rsid w:val="001E6E26"/>
    <w:rsid w:val="001F04F6"/>
    <w:rsid w:val="001F0EE6"/>
    <w:rsid w:val="001F30FA"/>
    <w:rsid w:val="001F4628"/>
    <w:rsid w:val="001F4802"/>
    <w:rsid w:val="001F5EE2"/>
    <w:rsid w:val="002065B0"/>
    <w:rsid w:val="00211B95"/>
    <w:rsid w:val="00212ACD"/>
    <w:rsid w:val="00214A0E"/>
    <w:rsid w:val="002154EA"/>
    <w:rsid w:val="00227188"/>
    <w:rsid w:val="00230736"/>
    <w:rsid w:val="00231460"/>
    <w:rsid w:val="00232069"/>
    <w:rsid w:val="002336FA"/>
    <w:rsid w:val="0023527A"/>
    <w:rsid w:val="0023535B"/>
    <w:rsid w:val="00235565"/>
    <w:rsid w:val="002366BD"/>
    <w:rsid w:val="0024074D"/>
    <w:rsid w:val="00243CD0"/>
    <w:rsid w:val="00245A83"/>
    <w:rsid w:val="002461C0"/>
    <w:rsid w:val="00260052"/>
    <w:rsid w:val="00261270"/>
    <w:rsid w:val="00261D85"/>
    <w:rsid w:val="00261EFC"/>
    <w:rsid w:val="00263AB4"/>
    <w:rsid w:val="00267A9F"/>
    <w:rsid w:val="002701A9"/>
    <w:rsid w:val="00270467"/>
    <w:rsid w:val="002749BF"/>
    <w:rsid w:val="00282977"/>
    <w:rsid w:val="00284DCB"/>
    <w:rsid w:val="0028545C"/>
    <w:rsid w:val="00287545"/>
    <w:rsid w:val="002913F7"/>
    <w:rsid w:val="0029233B"/>
    <w:rsid w:val="00294BC1"/>
    <w:rsid w:val="00294C76"/>
    <w:rsid w:val="00296D84"/>
    <w:rsid w:val="002A213D"/>
    <w:rsid w:val="002A255B"/>
    <w:rsid w:val="002A4B18"/>
    <w:rsid w:val="002A54A3"/>
    <w:rsid w:val="002A6CCB"/>
    <w:rsid w:val="002A7FF8"/>
    <w:rsid w:val="002B1424"/>
    <w:rsid w:val="002C33CA"/>
    <w:rsid w:val="002C6C1E"/>
    <w:rsid w:val="002C6E4E"/>
    <w:rsid w:val="002D158D"/>
    <w:rsid w:val="002D21D6"/>
    <w:rsid w:val="002D29F0"/>
    <w:rsid w:val="002D4BD5"/>
    <w:rsid w:val="002D54A6"/>
    <w:rsid w:val="002D70C9"/>
    <w:rsid w:val="002D7C3E"/>
    <w:rsid w:val="002D7F3D"/>
    <w:rsid w:val="002E304E"/>
    <w:rsid w:val="002E3E0A"/>
    <w:rsid w:val="002E5D00"/>
    <w:rsid w:val="002E629C"/>
    <w:rsid w:val="002E7642"/>
    <w:rsid w:val="002F0098"/>
    <w:rsid w:val="002F11E3"/>
    <w:rsid w:val="002F25E6"/>
    <w:rsid w:val="002F574A"/>
    <w:rsid w:val="002F5919"/>
    <w:rsid w:val="003006B7"/>
    <w:rsid w:val="00301759"/>
    <w:rsid w:val="003059BC"/>
    <w:rsid w:val="00307F4B"/>
    <w:rsid w:val="0031160E"/>
    <w:rsid w:val="003212AD"/>
    <w:rsid w:val="003255D7"/>
    <w:rsid w:val="00327B71"/>
    <w:rsid w:val="003309A2"/>
    <w:rsid w:val="00331886"/>
    <w:rsid w:val="0033287F"/>
    <w:rsid w:val="00333B59"/>
    <w:rsid w:val="00337B62"/>
    <w:rsid w:val="0034441F"/>
    <w:rsid w:val="00344B4C"/>
    <w:rsid w:val="003464F1"/>
    <w:rsid w:val="00357A3C"/>
    <w:rsid w:val="003609EA"/>
    <w:rsid w:val="00363870"/>
    <w:rsid w:val="00366D37"/>
    <w:rsid w:val="00367134"/>
    <w:rsid w:val="003718FB"/>
    <w:rsid w:val="00372760"/>
    <w:rsid w:val="00372AEF"/>
    <w:rsid w:val="00374339"/>
    <w:rsid w:val="00374F2A"/>
    <w:rsid w:val="003759F4"/>
    <w:rsid w:val="00380238"/>
    <w:rsid w:val="0038193D"/>
    <w:rsid w:val="00384877"/>
    <w:rsid w:val="00390C35"/>
    <w:rsid w:val="00391EC8"/>
    <w:rsid w:val="00391F60"/>
    <w:rsid w:val="00393572"/>
    <w:rsid w:val="00393A37"/>
    <w:rsid w:val="0039524C"/>
    <w:rsid w:val="003965E8"/>
    <w:rsid w:val="00397C9C"/>
    <w:rsid w:val="003A1734"/>
    <w:rsid w:val="003A1A15"/>
    <w:rsid w:val="003A1BC4"/>
    <w:rsid w:val="003A1FD3"/>
    <w:rsid w:val="003A2879"/>
    <w:rsid w:val="003A30B0"/>
    <w:rsid w:val="003A378E"/>
    <w:rsid w:val="003A3CDE"/>
    <w:rsid w:val="003B2A09"/>
    <w:rsid w:val="003B5797"/>
    <w:rsid w:val="003C1294"/>
    <w:rsid w:val="003C1746"/>
    <w:rsid w:val="003C43ED"/>
    <w:rsid w:val="003D0D51"/>
    <w:rsid w:val="003D1A73"/>
    <w:rsid w:val="003D2E4D"/>
    <w:rsid w:val="003D47A7"/>
    <w:rsid w:val="003D6A53"/>
    <w:rsid w:val="003E351E"/>
    <w:rsid w:val="003E3F3F"/>
    <w:rsid w:val="003F0E77"/>
    <w:rsid w:val="003F42F5"/>
    <w:rsid w:val="003F73B6"/>
    <w:rsid w:val="00400E1E"/>
    <w:rsid w:val="00400FBC"/>
    <w:rsid w:val="004036DE"/>
    <w:rsid w:val="004037F3"/>
    <w:rsid w:val="004045DD"/>
    <w:rsid w:val="004061E1"/>
    <w:rsid w:val="00412737"/>
    <w:rsid w:val="004147CB"/>
    <w:rsid w:val="004148CD"/>
    <w:rsid w:val="00414934"/>
    <w:rsid w:val="00422764"/>
    <w:rsid w:val="00422809"/>
    <w:rsid w:val="00422DB3"/>
    <w:rsid w:val="004265CD"/>
    <w:rsid w:val="00430755"/>
    <w:rsid w:val="00435EAD"/>
    <w:rsid w:val="00444F75"/>
    <w:rsid w:val="004500C1"/>
    <w:rsid w:val="00450B78"/>
    <w:rsid w:val="004533DD"/>
    <w:rsid w:val="00454244"/>
    <w:rsid w:val="00464931"/>
    <w:rsid w:val="0046645E"/>
    <w:rsid w:val="00466504"/>
    <w:rsid w:val="00471C01"/>
    <w:rsid w:val="004722D6"/>
    <w:rsid w:val="00475EBD"/>
    <w:rsid w:val="00480992"/>
    <w:rsid w:val="00485597"/>
    <w:rsid w:val="00490C8F"/>
    <w:rsid w:val="00493731"/>
    <w:rsid w:val="00494FEC"/>
    <w:rsid w:val="004A0E19"/>
    <w:rsid w:val="004A10EC"/>
    <w:rsid w:val="004A2D61"/>
    <w:rsid w:val="004A433C"/>
    <w:rsid w:val="004A7757"/>
    <w:rsid w:val="004B1E53"/>
    <w:rsid w:val="004B476F"/>
    <w:rsid w:val="004C0A5F"/>
    <w:rsid w:val="004C4A04"/>
    <w:rsid w:val="004D4AC3"/>
    <w:rsid w:val="004D52D3"/>
    <w:rsid w:val="004D703F"/>
    <w:rsid w:val="004D765A"/>
    <w:rsid w:val="004E0789"/>
    <w:rsid w:val="004E2530"/>
    <w:rsid w:val="004E43B0"/>
    <w:rsid w:val="004E59DA"/>
    <w:rsid w:val="004E66BE"/>
    <w:rsid w:val="004F74FA"/>
    <w:rsid w:val="0050145A"/>
    <w:rsid w:val="00502F0A"/>
    <w:rsid w:val="00507730"/>
    <w:rsid w:val="0051119D"/>
    <w:rsid w:val="00511EB4"/>
    <w:rsid w:val="005146B9"/>
    <w:rsid w:val="00514CFF"/>
    <w:rsid w:val="005172E4"/>
    <w:rsid w:val="0052102A"/>
    <w:rsid w:val="00522657"/>
    <w:rsid w:val="00523F19"/>
    <w:rsid w:val="00524138"/>
    <w:rsid w:val="0052449C"/>
    <w:rsid w:val="00531DF7"/>
    <w:rsid w:val="00535476"/>
    <w:rsid w:val="00543687"/>
    <w:rsid w:val="00545186"/>
    <w:rsid w:val="0054526F"/>
    <w:rsid w:val="005457F9"/>
    <w:rsid w:val="005458F2"/>
    <w:rsid w:val="005538B5"/>
    <w:rsid w:val="005541C1"/>
    <w:rsid w:val="00556090"/>
    <w:rsid w:val="0055704E"/>
    <w:rsid w:val="00557C83"/>
    <w:rsid w:val="00560A84"/>
    <w:rsid w:val="00564F08"/>
    <w:rsid w:val="0057065A"/>
    <w:rsid w:val="00572F99"/>
    <w:rsid w:val="0057512A"/>
    <w:rsid w:val="00575592"/>
    <w:rsid w:val="00582D2C"/>
    <w:rsid w:val="00582D74"/>
    <w:rsid w:val="00590BA2"/>
    <w:rsid w:val="005931CE"/>
    <w:rsid w:val="00597551"/>
    <w:rsid w:val="005A3B7E"/>
    <w:rsid w:val="005A555D"/>
    <w:rsid w:val="005A5747"/>
    <w:rsid w:val="005A70AC"/>
    <w:rsid w:val="005B18D1"/>
    <w:rsid w:val="005B19F6"/>
    <w:rsid w:val="005B4360"/>
    <w:rsid w:val="005C300C"/>
    <w:rsid w:val="005C7A70"/>
    <w:rsid w:val="005E2187"/>
    <w:rsid w:val="005E639A"/>
    <w:rsid w:val="005F2E6F"/>
    <w:rsid w:val="005F3A49"/>
    <w:rsid w:val="00600F1D"/>
    <w:rsid w:val="006020CA"/>
    <w:rsid w:val="006021CE"/>
    <w:rsid w:val="006075EB"/>
    <w:rsid w:val="00610C3E"/>
    <w:rsid w:val="00610CD4"/>
    <w:rsid w:val="0061376F"/>
    <w:rsid w:val="00613CF9"/>
    <w:rsid w:val="006245B3"/>
    <w:rsid w:val="006259E3"/>
    <w:rsid w:val="0062609C"/>
    <w:rsid w:val="00626374"/>
    <w:rsid w:val="00627F07"/>
    <w:rsid w:val="006320EC"/>
    <w:rsid w:val="00633569"/>
    <w:rsid w:val="00641FCC"/>
    <w:rsid w:val="00642130"/>
    <w:rsid w:val="00643C36"/>
    <w:rsid w:val="00646116"/>
    <w:rsid w:val="00647402"/>
    <w:rsid w:val="00655A00"/>
    <w:rsid w:val="00657364"/>
    <w:rsid w:val="00657EB6"/>
    <w:rsid w:val="00660B00"/>
    <w:rsid w:val="00665978"/>
    <w:rsid w:val="00665E61"/>
    <w:rsid w:val="00666D01"/>
    <w:rsid w:val="00671547"/>
    <w:rsid w:val="006746DA"/>
    <w:rsid w:val="006751EB"/>
    <w:rsid w:val="00681963"/>
    <w:rsid w:val="00681E6E"/>
    <w:rsid w:val="0068405A"/>
    <w:rsid w:val="00684B38"/>
    <w:rsid w:val="00684DE8"/>
    <w:rsid w:val="00687842"/>
    <w:rsid w:val="006930C2"/>
    <w:rsid w:val="0069493E"/>
    <w:rsid w:val="00696C47"/>
    <w:rsid w:val="00697AFD"/>
    <w:rsid w:val="006A0286"/>
    <w:rsid w:val="006A3A5E"/>
    <w:rsid w:val="006A4573"/>
    <w:rsid w:val="006A55E6"/>
    <w:rsid w:val="006A722F"/>
    <w:rsid w:val="006A7A71"/>
    <w:rsid w:val="006A7B0B"/>
    <w:rsid w:val="006B191F"/>
    <w:rsid w:val="006B58D4"/>
    <w:rsid w:val="006B6BC4"/>
    <w:rsid w:val="006C2BA8"/>
    <w:rsid w:val="006D03B6"/>
    <w:rsid w:val="006D042D"/>
    <w:rsid w:val="006D0841"/>
    <w:rsid w:val="006D470F"/>
    <w:rsid w:val="006D4A03"/>
    <w:rsid w:val="006E205F"/>
    <w:rsid w:val="006E2FC7"/>
    <w:rsid w:val="006E7430"/>
    <w:rsid w:val="006E7FAD"/>
    <w:rsid w:val="006F0F79"/>
    <w:rsid w:val="006F2218"/>
    <w:rsid w:val="006F324C"/>
    <w:rsid w:val="006F49CF"/>
    <w:rsid w:val="006F59F1"/>
    <w:rsid w:val="006F74FE"/>
    <w:rsid w:val="006F7866"/>
    <w:rsid w:val="007018DE"/>
    <w:rsid w:val="007040A7"/>
    <w:rsid w:val="00704E3B"/>
    <w:rsid w:val="00706649"/>
    <w:rsid w:val="007106CF"/>
    <w:rsid w:val="007139FC"/>
    <w:rsid w:val="0072277B"/>
    <w:rsid w:val="00724326"/>
    <w:rsid w:val="007263CB"/>
    <w:rsid w:val="007274CD"/>
    <w:rsid w:val="00730068"/>
    <w:rsid w:val="00731CF8"/>
    <w:rsid w:val="00731FDC"/>
    <w:rsid w:val="0073233D"/>
    <w:rsid w:val="0073254D"/>
    <w:rsid w:val="00732BEF"/>
    <w:rsid w:val="007353B9"/>
    <w:rsid w:val="00740192"/>
    <w:rsid w:val="0074118A"/>
    <w:rsid w:val="00742744"/>
    <w:rsid w:val="00746C5F"/>
    <w:rsid w:val="00747066"/>
    <w:rsid w:val="00750151"/>
    <w:rsid w:val="00750164"/>
    <w:rsid w:val="00751477"/>
    <w:rsid w:val="00754306"/>
    <w:rsid w:val="00755218"/>
    <w:rsid w:val="00755DE2"/>
    <w:rsid w:val="00760BF8"/>
    <w:rsid w:val="0076132C"/>
    <w:rsid w:val="00761C5F"/>
    <w:rsid w:val="00761F94"/>
    <w:rsid w:val="0076270C"/>
    <w:rsid w:val="007631F3"/>
    <w:rsid w:val="00765C1A"/>
    <w:rsid w:val="0076642E"/>
    <w:rsid w:val="00767470"/>
    <w:rsid w:val="00772703"/>
    <w:rsid w:val="00774856"/>
    <w:rsid w:val="00775113"/>
    <w:rsid w:val="00777AC3"/>
    <w:rsid w:val="007802B1"/>
    <w:rsid w:val="00782641"/>
    <w:rsid w:val="00782664"/>
    <w:rsid w:val="00783152"/>
    <w:rsid w:val="0078480E"/>
    <w:rsid w:val="0079211C"/>
    <w:rsid w:val="00792E7E"/>
    <w:rsid w:val="007933C2"/>
    <w:rsid w:val="007A0BDE"/>
    <w:rsid w:val="007A144F"/>
    <w:rsid w:val="007A23DA"/>
    <w:rsid w:val="007B1ED4"/>
    <w:rsid w:val="007B2723"/>
    <w:rsid w:val="007B5E06"/>
    <w:rsid w:val="007B611E"/>
    <w:rsid w:val="007B6833"/>
    <w:rsid w:val="007C3C7B"/>
    <w:rsid w:val="007C5DD5"/>
    <w:rsid w:val="007C5E79"/>
    <w:rsid w:val="007C5FE3"/>
    <w:rsid w:val="007C6A66"/>
    <w:rsid w:val="007D7206"/>
    <w:rsid w:val="007E0CEC"/>
    <w:rsid w:val="007E3F49"/>
    <w:rsid w:val="007E43B1"/>
    <w:rsid w:val="007E4B16"/>
    <w:rsid w:val="007E577F"/>
    <w:rsid w:val="007E6079"/>
    <w:rsid w:val="007E7685"/>
    <w:rsid w:val="007F0793"/>
    <w:rsid w:val="007F5F57"/>
    <w:rsid w:val="007F714B"/>
    <w:rsid w:val="008017AD"/>
    <w:rsid w:val="00810354"/>
    <w:rsid w:val="00810CC8"/>
    <w:rsid w:val="00810F03"/>
    <w:rsid w:val="00812355"/>
    <w:rsid w:val="00815043"/>
    <w:rsid w:val="00816049"/>
    <w:rsid w:val="0082018D"/>
    <w:rsid w:val="008207F9"/>
    <w:rsid w:val="00820BC4"/>
    <w:rsid w:val="008210D2"/>
    <w:rsid w:val="0082132E"/>
    <w:rsid w:val="008257CF"/>
    <w:rsid w:val="00827B33"/>
    <w:rsid w:val="00831C3F"/>
    <w:rsid w:val="008329A7"/>
    <w:rsid w:val="00832B7E"/>
    <w:rsid w:val="0083315E"/>
    <w:rsid w:val="0083534E"/>
    <w:rsid w:val="008429CA"/>
    <w:rsid w:val="00843070"/>
    <w:rsid w:val="0084326C"/>
    <w:rsid w:val="0084652F"/>
    <w:rsid w:val="00847810"/>
    <w:rsid w:val="0085046B"/>
    <w:rsid w:val="00850658"/>
    <w:rsid w:val="00851641"/>
    <w:rsid w:val="00852ADF"/>
    <w:rsid w:val="008533BB"/>
    <w:rsid w:val="008570C7"/>
    <w:rsid w:val="00861597"/>
    <w:rsid w:val="008615CF"/>
    <w:rsid w:val="00861C78"/>
    <w:rsid w:val="00863002"/>
    <w:rsid w:val="00867532"/>
    <w:rsid w:val="0087031B"/>
    <w:rsid w:val="00870EE5"/>
    <w:rsid w:val="00872593"/>
    <w:rsid w:val="00875A5B"/>
    <w:rsid w:val="00880C48"/>
    <w:rsid w:val="008828C7"/>
    <w:rsid w:val="00883549"/>
    <w:rsid w:val="00891A23"/>
    <w:rsid w:val="00893A20"/>
    <w:rsid w:val="008A2B97"/>
    <w:rsid w:val="008A6D36"/>
    <w:rsid w:val="008B7790"/>
    <w:rsid w:val="008C06DE"/>
    <w:rsid w:val="008C1508"/>
    <w:rsid w:val="008C4102"/>
    <w:rsid w:val="008C70E2"/>
    <w:rsid w:val="008C7E1A"/>
    <w:rsid w:val="008D2E97"/>
    <w:rsid w:val="008D6222"/>
    <w:rsid w:val="008D7F67"/>
    <w:rsid w:val="008E14C5"/>
    <w:rsid w:val="008E26F7"/>
    <w:rsid w:val="008E4794"/>
    <w:rsid w:val="008F05D4"/>
    <w:rsid w:val="008F0C64"/>
    <w:rsid w:val="008F1AF4"/>
    <w:rsid w:val="008F3812"/>
    <w:rsid w:val="008F40AB"/>
    <w:rsid w:val="008F41ED"/>
    <w:rsid w:val="008F4359"/>
    <w:rsid w:val="008F555A"/>
    <w:rsid w:val="008F6FCF"/>
    <w:rsid w:val="008F72C4"/>
    <w:rsid w:val="008F7E50"/>
    <w:rsid w:val="00902CAB"/>
    <w:rsid w:val="0090409B"/>
    <w:rsid w:val="00911C8B"/>
    <w:rsid w:val="00914666"/>
    <w:rsid w:val="00915655"/>
    <w:rsid w:val="00917E70"/>
    <w:rsid w:val="00925D6E"/>
    <w:rsid w:val="00932166"/>
    <w:rsid w:val="009341EE"/>
    <w:rsid w:val="009344DE"/>
    <w:rsid w:val="00937AA3"/>
    <w:rsid w:val="0094255C"/>
    <w:rsid w:val="009445D1"/>
    <w:rsid w:val="00945370"/>
    <w:rsid w:val="0095147F"/>
    <w:rsid w:val="0095153F"/>
    <w:rsid w:val="009516C7"/>
    <w:rsid w:val="00956015"/>
    <w:rsid w:val="009568EF"/>
    <w:rsid w:val="009619FE"/>
    <w:rsid w:val="0096454C"/>
    <w:rsid w:val="00964FB0"/>
    <w:rsid w:val="00970A94"/>
    <w:rsid w:val="00970DA6"/>
    <w:rsid w:val="00972E45"/>
    <w:rsid w:val="00973E8F"/>
    <w:rsid w:val="009771AA"/>
    <w:rsid w:val="0097776E"/>
    <w:rsid w:val="009802E2"/>
    <w:rsid w:val="00983DD6"/>
    <w:rsid w:val="00985081"/>
    <w:rsid w:val="009853D1"/>
    <w:rsid w:val="00986514"/>
    <w:rsid w:val="009871C4"/>
    <w:rsid w:val="00992CBD"/>
    <w:rsid w:val="00993822"/>
    <w:rsid w:val="00993D44"/>
    <w:rsid w:val="0099531B"/>
    <w:rsid w:val="0099598F"/>
    <w:rsid w:val="009A3E44"/>
    <w:rsid w:val="009A475D"/>
    <w:rsid w:val="009A64D9"/>
    <w:rsid w:val="009B25CE"/>
    <w:rsid w:val="009B3164"/>
    <w:rsid w:val="009B6F12"/>
    <w:rsid w:val="009C0E67"/>
    <w:rsid w:val="009C2382"/>
    <w:rsid w:val="009C3B3A"/>
    <w:rsid w:val="009C743F"/>
    <w:rsid w:val="009D23A6"/>
    <w:rsid w:val="009D3798"/>
    <w:rsid w:val="009D7023"/>
    <w:rsid w:val="009D7F86"/>
    <w:rsid w:val="009E3B8B"/>
    <w:rsid w:val="009F0180"/>
    <w:rsid w:val="009F35A3"/>
    <w:rsid w:val="009F3BBE"/>
    <w:rsid w:val="009F464D"/>
    <w:rsid w:val="009F46EC"/>
    <w:rsid w:val="00A00149"/>
    <w:rsid w:val="00A03BE8"/>
    <w:rsid w:val="00A04017"/>
    <w:rsid w:val="00A04216"/>
    <w:rsid w:val="00A10ED6"/>
    <w:rsid w:val="00A1141A"/>
    <w:rsid w:val="00A11510"/>
    <w:rsid w:val="00A15FEA"/>
    <w:rsid w:val="00A22B22"/>
    <w:rsid w:val="00A23D01"/>
    <w:rsid w:val="00A25EF4"/>
    <w:rsid w:val="00A301AF"/>
    <w:rsid w:val="00A33391"/>
    <w:rsid w:val="00A34ACB"/>
    <w:rsid w:val="00A3702E"/>
    <w:rsid w:val="00A37412"/>
    <w:rsid w:val="00A43772"/>
    <w:rsid w:val="00A43CE3"/>
    <w:rsid w:val="00A46784"/>
    <w:rsid w:val="00A509A5"/>
    <w:rsid w:val="00A53D18"/>
    <w:rsid w:val="00A547D1"/>
    <w:rsid w:val="00A601F1"/>
    <w:rsid w:val="00A61725"/>
    <w:rsid w:val="00A617FF"/>
    <w:rsid w:val="00A65A79"/>
    <w:rsid w:val="00A65FC2"/>
    <w:rsid w:val="00A674DE"/>
    <w:rsid w:val="00A72ABA"/>
    <w:rsid w:val="00A755F0"/>
    <w:rsid w:val="00A82316"/>
    <w:rsid w:val="00A82348"/>
    <w:rsid w:val="00A83FAF"/>
    <w:rsid w:val="00A84156"/>
    <w:rsid w:val="00A8471A"/>
    <w:rsid w:val="00A85850"/>
    <w:rsid w:val="00A859B6"/>
    <w:rsid w:val="00A85C59"/>
    <w:rsid w:val="00A902D6"/>
    <w:rsid w:val="00A92735"/>
    <w:rsid w:val="00A9322E"/>
    <w:rsid w:val="00A93BA9"/>
    <w:rsid w:val="00A93E58"/>
    <w:rsid w:val="00A95B3C"/>
    <w:rsid w:val="00A966C7"/>
    <w:rsid w:val="00AA0625"/>
    <w:rsid w:val="00AA0A11"/>
    <w:rsid w:val="00AA2917"/>
    <w:rsid w:val="00AB4653"/>
    <w:rsid w:val="00AB5D63"/>
    <w:rsid w:val="00AB6BE2"/>
    <w:rsid w:val="00AB76E9"/>
    <w:rsid w:val="00AD0A18"/>
    <w:rsid w:val="00AD15A6"/>
    <w:rsid w:val="00AD1735"/>
    <w:rsid w:val="00AD19A2"/>
    <w:rsid w:val="00AD266B"/>
    <w:rsid w:val="00AD3474"/>
    <w:rsid w:val="00AD7E87"/>
    <w:rsid w:val="00AE40CB"/>
    <w:rsid w:val="00AE459A"/>
    <w:rsid w:val="00AE6B1E"/>
    <w:rsid w:val="00AE7D5E"/>
    <w:rsid w:val="00AF116E"/>
    <w:rsid w:val="00AF1782"/>
    <w:rsid w:val="00AF32FC"/>
    <w:rsid w:val="00AF40BB"/>
    <w:rsid w:val="00AF5B7C"/>
    <w:rsid w:val="00AF5C39"/>
    <w:rsid w:val="00B01FB9"/>
    <w:rsid w:val="00B03854"/>
    <w:rsid w:val="00B0500A"/>
    <w:rsid w:val="00B10B42"/>
    <w:rsid w:val="00B12813"/>
    <w:rsid w:val="00B12E38"/>
    <w:rsid w:val="00B25914"/>
    <w:rsid w:val="00B25A5D"/>
    <w:rsid w:val="00B26935"/>
    <w:rsid w:val="00B2799E"/>
    <w:rsid w:val="00B30817"/>
    <w:rsid w:val="00B36B29"/>
    <w:rsid w:val="00B47554"/>
    <w:rsid w:val="00B47ECB"/>
    <w:rsid w:val="00B55FDF"/>
    <w:rsid w:val="00B57A25"/>
    <w:rsid w:val="00B616E1"/>
    <w:rsid w:val="00B67623"/>
    <w:rsid w:val="00B67763"/>
    <w:rsid w:val="00B679ED"/>
    <w:rsid w:val="00B67DC4"/>
    <w:rsid w:val="00B7245F"/>
    <w:rsid w:val="00B7251E"/>
    <w:rsid w:val="00B72EE3"/>
    <w:rsid w:val="00B730F2"/>
    <w:rsid w:val="00B73AE0"/>
    <w:rsid w:val="00B756DD"/>
    <w:rsid w:val="00B75818"/>
    <w:rsid w:val="00B80B52"/>
    <w:rsid w:val="00B82E50"/>
    <w:rsid w:val="00B841DC"/>
    <w:rsid w:val="00B84214"/>
    <w:rsid w:val="00B9001F"/>
    <w:rsid w:val="00B91A16"/>
    <w:rsid w:val="00B93089"/>
    <w:rsid w:val="00B97B80"/>
    <w:rsid w:val="00BA347D"/>
    <w:rsid w:val="00BB2D59"/>
    <w:rsid w:val="00BB3E5C"/>
    <w:rsid w:val="00BB6BF3"/>
    <w:rsid w:val="00BC2FF9"/>
    <w:rsid w:val="00BC42F9"/>
    <w:rsid w:val="00BC5871"/>
    <w:rsid w:val="00BC66A0"/>
    <w:rsid w:val="00BD4178"/>
    <w:rsid w:val="00BE2C21"/>
    <w:rsid w:val="00BE4F71"/>
    <w:rsid w:val="00BE5F2D"/>
    <w:rsid w:val="00BE71CA"/>
    <w:rsid w:val="00BF44A6"/>
    <w:rsid w:val="00BF5E59"/>
    <w:rsid w:val="00C06B4B"/>
    <w:rsid w:val="00C078D5"/>
    <w:rsid w:val="00C11A93"/>
    <w:rsid w:val="00C1422D"/>
    <w:rsid w:val="00C145F2"/>
    <w:rsid w:val="00C14869"/>
    <w:rsid w:val="00C14923"/>
    <w:rsid w:val="00C16475"/>
    <w:rsid w:val="00C20779"/>
    <w:rsid w:val="00C24AFE"/>
    <w:rsid w:val="00C3137E"/>
    <w:rsid w:val="00C3147B"/>
    <w:rsid w:val="00C34477"/>
    <w:rsid w:val="00C349EC"/>
    <w:rsid w:val="00C34DB0"/>
    <w:rsid w:val="00C3610A"/>
    <w:rsid w:val="00C36530"/>
    <w:rsid w:val="00C45414"/>
    <w:rsid w:val="00C50F3E"/>
    <w:rsid w:val="00C523A4"/>
    <w:rsid w:val="00C52B04"/>
    <w:rsid w:val="00C53170"/>
    <w:rsid w:val="00C53C40"/>
    <w:rsid w:val="00C56939"/>
    <w:rsid w:val="00C641C2"/>
    <w:rsid w:val="00C64660"/>
    <w:rsid w:val="00C65C55"/>
    <w:rsid w:val="00C6672C"/>
    <w:rsid w:val="00C668D4"/>
    <w:rsid w:val="00C67594"/>
    <w:rsid w:val="00C7202B"/>
    <w:rsid w:val="00C72045"/>
    <w:rsid w:val="00C726BB"/>
    <w:rsid w:val="00C75D18"/>
    <w:rsid w:val="00C76FE3"/>
    <w:rsid w:val="00C81755"/>
    <w:rsid w:val="00C83E35"/>
    <w:rsid w:val="00C868C6"/>
    <w:rsid w:val="00C915AE"/>
    <w:rsid w:val="00C915B3"/>
    <w:rsid w:val="00C92A26"/>
    <w:rsid w:val="00C9336D"/>
    <w:rsid w:val="00C958CA"/>
    <w:rsid w:val="00C96BBE"/>
    <w:rsid w:val="00C97C3E"/>
    <w:rsid w:val="00CA1E21"/>
    <w:rsid w:val="00CA7655"/>
    <w:rsid w:val="00CA7A42"/>
    <w:rsid w:val="00CB20CF"/>
    <w:rsid w:val="00CB4396"/>
    <w:rsid w:val="00CB7ED2"/>
    <w:rsid w:val="00CC0FD9"/>
    <w:rsid w:val="00CC3E6E"/>
    <w:rsid w:val="00CC4C56"/>
    <w:rsid w:val="00CC4F16"/>
    <w:rsid w:val="00CD4277"/>
    <w:rsid w:val="00CD48C4"/>
    <w:rsid w:val="00CE08EC"/>
    <w:rsid w:val="00CE4532"/>
    <w:rsid w:val="00D02050"/>
    <w:rsid w:val="00D025A6"/>
    <w:rsid w:val="00D04421"/>
    <w:rsid w:val="00D052EF"/>
    <w:rsid w:val="00D075F3"/>
    <w:rsid w:val="00D1077E"/>
    <w:rsid w:val="00D1365D"/>
    <w:rsid w:val="00D15858"/>
    <w:rsid w:val="00D206E8"/>
    <w:rsid w:val="00D213DC"/>
    <w:rsid w:val="00D23514"/>
    <w:rsid w:val="00D24BDF"/>
    <w:rsid w:val="00D25D5B"/>
    <w:rsid w:val="00D34938"/>
    <w:rsid w:val="00D3573B"/>
    <w:rsid w:val="00D359D6"/>
    <w:rsid w:val="00D36291"/>
    <w:rsid w:val="00D40533"/>
    <w:rsid w:val="00D40B3F"/>
    <w:rsid w:val="00D43A2E"/>
    <w:rsid w:val="00D44CED"/>
    <w:rsid w:val="00D60E23"/>
    <w:rsid w:val="00D61DD2"/>
    <w:rsid w:val="00D649C3"/>
    <w:rsid w:val="00D717BE"/>
    <w:rsid w:val="00D76396"/>
    <w:rsid w:val="00D77FC5"/>
    <w:rsid w:val="00D85A85"/>
    <w:rsid w:val="00D96ADC"/>
    <w:rsid w:val="00D96E10"/>
    <w:rsid w:val="00D96ED7"/>
    <w:rsid w:val="00DA3F35"/>
    <w:rsid w:val="00DA638B"/>
    <w:rsid w:val="00DA6711"/>
    <w:rsid w:val="00DB000C"/>
    <w:rsid w:val="00DB028B"/>
    <w:rsid w:val="00DB2B96"/>
    <w:rsid w:val="00DB2C13"/>
    <w:rsid w:val="00DC0B06"/>
    <w:rsid w:val="00DC167E"/>
    <w:rsid w:val="00DC2C3F"/>
    <w:rsid w:val="00DC386E"/>
    <w:rsid w:val="00DC54E6"/>
    <w:rsid w:val="00DC56E2"/>
    <w:rsid w:val="00DC5F47"/>
    <w:rsid w:val="00DC5FCC"/>
    <w:rsid w:val="00DD04DE"/>
    <w:rsid w:val="00DD10B8"/>
    <w:rsid w:val="00DD33BF"/>
    <w:rsid w:val="00DD3F06"/>
    <w:rsid w:val="00DE2FE5"/>
    <w:rsid w:val="00DE4D09"/>
    <w:rsid w:val="00DE5871"/>
    <w:rsid w:val="00DE5F1A"/>
    <w:rsid w:val="00DF31E8"/>
    <w:rsid w:val="00DF33E8"/>
    <w:rsid w:val="00DF58E7"/>
    <w:rsid w:val="00DF7F33"/>
    <w:rsid w:val="00E002C5"/>
    <w:rsid w:val="00E02CA4"/>
    <w:rsid w:val="00E04E4F"/>
    <w:rsid w:val="00E05F88"/>
    <w:rsid w:val="00E11B27"/>
    <w:rsid w:val="00E132DA"/>
    <w:rsid w:val="00E13CD3"/>
    <w:rsid w:val="00E154DD"/>
    <w:rsid w:val="00E15B7B"/>
    <w:rsid w:val="00E15F1F"/>
    <w:rsid w:val="00E161F9"/>
    <w:rsid w:val="00E16236"/>
    <w:rsid w:val="00E21514"/>
    <w:rsid w:val="00E23AEB"/>
    <w:rsid w:val="00E248C2"/>
    <w:rsid w:val="00E263A8"/>
    <w:rsid w:val="00E26AC6"/>
    <w:rsid w:val="00E27A95"/>
    <w:rsid w:val="00E327E4"/>
    <w:rsid w:val="00E340A0"/>
    <w:rsid w:val="00E35A37"/>
    <w:rsid w:val="00E44702"/>
    <w:rsid w:val="00E46A0B"/>
    <w:rsid w:val="00E46F1C"/>
    <w:rsid w:val="00E47353"/>
    <w:rsid w:val="00E503B3"/>
    <w:rsid w:val="00E51582"/>
    <w:rsid w:val="00E54222"/>
    <w:rsid w:val="00E552E1"/>
    <w:rsid w:val="00E60727"/>
    <w:rsid w:val="00E62BEC"/>
    <w:rsid w:val="00E62F2B"/>
    <w:rsid w:val="00E64CF8"/>
    <w:rsid w:val="00E65213"/>
    <w:rsid w:val="00E66240"/>
    <w:rsid w:val="00E70771"/>
    <w:rsid w:val="00E72995"/>
    <w:rsid w:val="00E80688"/>
    <w:rsid w:val="00E82188"/>
    <w:rsid w:val="00E823C0"/>
    <w:rsid w:val="00E86107"/>
    <w:rsid w:val="00E866EC"/>
    <w:rsid w:val="00E86C20"/>
    <w:rsid w:val="00E90CA6"/>
    <w:rsid w:val="00E96146"/>
    <w:rsid w:val="00EA1B13"/>
    <w:rsid w:val="00EA3122"/>
    <w:rsid w:val="00EA7029"/>
    <w:rsid w:val="00EA7361"/>
    <w:rsid w:val="00EB0700"/>
    <w:rsid w:val="00EB2ECF"/>
    <w:rsid w:val="00EC1ED6"/>
    <w:rsid w:val="00EC53A2"/>
    <w:rsid w:val="00ED017F"/>
    <w:rsid w:val="00ED3C8B"/>
    <w:rsid w:val="00ED4697"/>
    <w:rsid w:val="00EE1B8C"/>
    <w:rsid w:val="00EE53A9"/>
    <w:rsid w:val="00EE555D"/>
    <w:rsid w:val="00EE6118"/>
    <w:rsid w:val="00EE67E1"/>
    <w:rsid w:val="00EF311F"/>
    <w:rsid w:val="00EF6976"/>
    <w:rsid w:val="00F0087C"/>
    <w:rsid w:val="00F0635D"/>
    <w:rsid w:val="00F07881"/>
    <w:rsid w:val="00F114BF"/>
    <w:rsid w:val="00F124BD"/>
    <w:rsid w:val="00F163FD"/>
    <w:rsid w:val="00F17D28"/>
    <w:rsid w:val="00F2048B"/>
    <w:rsid w:val="00F204CF"/>
    <w:rsid w:val="00F26A19"/>
    <w:rsid w:val="00F3088B"/>
    <w:rsid w:val="00F317AC"/>
    <w:rsid w:val="00F3201A"/>
    <w:rsid w:val="00F32680"/>
    <w:rsid w:val="00F34051"/>
    <w:rsid w:val="00F347AC"/>
    <w:rsid w:val="00F34F3E"/>
    <w:rsid w:val="00F40DD9"/>
    <w:rsid w:val="00F424E6"/>
    <w:rsid w:val="00F42920"/>
    <w:rsid w:val="00F44021"/>
    <w:rsid w:val="00F52E13"/>
    <w:rsid w:val="00F52FE1"/>
    <w:rsid w:val="00F54F08"/>
    <w:rsid w:val="00F56DE1"/>
    <w:rsid w:val="00F61249"/>
    <w:rsid w:val="00F62A77"/>
    <w:rsid w:val="00F6726B"/>
    <w:rsid w:val="00F718B7"/>
    <w:rsid w:val="00F8117F"/>
    <w:rsid w:val="00F830B5"/>
    <w:rsid w:val="00F853FE"/>
    <w:rsid w:val="00F966DB"/>
    <w:rsid w:val="00FA0CD7"/>
    <w:rsid w:val="00FA1F3D"/>
    <w:rsid w:val="00FA1F53"/>
    <w:rsid w:val="00FA44F9"/>
    <w:rsid w:val="00FA5278"/>
    <w:rsid w:val="00FA79BA"/>
    <w:rsid w:val="00FB2320"/>
    <w:rsid w:val="00FB3552"/>
    <w:rsid w:val="00FB4F2A"/>
    <w:rsid w:val="00FB57DF"/>
    <w:rsid w:val="00FB6D83"/>
    <w:rsid w:val="00FB7BE3"/>
    <w:rsid w:val="00FC0F70"/>
    <w:rsid w:val="00FC1F15"/>
    <w:rsid w:val="00FC62D7"/>
    <w:rsid w:val="00FC6CE2"/>
    <w:rsid w:val="00FD0757"/>
    <w:rsid w:val="00FD276C"/>
    <w:rsid w:val="00FD3346"/>
    <w:rsid w:val="00FD64A3"/>
    <w:rsid w:val="00FD7AEB"/>
    <w:rsid w:val="00FD7C61"/>
    <w:rsid w:val="00FE3907"/>
    <w:rsid w:val="00FE409E"/>
    <w:rsid w:val="00FF0982"/>
    <w:rsid w:val="00FF1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6466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6466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6466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6466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6466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9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25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025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025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025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3059BC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893A2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93A20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77AC3"/>
    <w:pPr>
      <w:ind w:left="720"/>
      <w:contextualSpacing/>
    </w:pPr>
  </w:style>
  <w:style w:type="paragraph" w:customStyle="1" w:styleId="ConsPlusCell">
    <w:name w:val="ConsPlusCell"/>
    <w:rsid w:val="008C06D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nhideWhenUsed/>
    <w:rsid w:val="00755DE2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A674D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A674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A674DE"/>
    <w:rPr>
      <w:rFonts w:ascii="Courier New" w:eastAsia="Times New Roman" w:hAnsi="Courier New" w:cs="Courier New"/>
    </w:rPr>
  </w:style>
  <w:style w:type="paragraph" w:customStyle="1" w:styleId="printj">
    <w:name w:val="printj"/>
    <w:basedOn w:val="a"/>
    <w:rsid w:val="00BE4F7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9A64D9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9A64D9"/>
    <w:rPr>
      <w:sz w:val="22"/>
      <w:szCs w:val="22"/>
      <w:lang w:bidi="ar-SA"/>
    </w:rPr>
  </w:style>
  <w:style w:type="paragraph" w:styleId="ac">
    <w:name w:val="No Spacing"/>
    <w:uiPriority w:val="1"/>
    <w:qFormat/>
    <w:rsid w:val="009A64D9"/>
    <w:rPr>
      <w:rFonts w:eastAsia="Times New Roman"/>
      <w:sz w:val="22"/>
      <w:szCs w:val="22"/>
    </w:rPr>
  </w:style>
  <w:style w:type="paragraph" w:styleId="ad">
    <w:name w:val="Body Text Indent"/>
    <w:basedOn w:val="a"/>
    <w:link w:val="ae"/>
    <w:uiPriority w:val="99"/>
    <w:semiHidden/>
    <w:rsid w:val="00030926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e">
    <w:name w:val="Основной текст с отступом Знак"/>
    <w:link w:val="ad"/>
    <w:uiPriority w:val="99"/>
    <w:semiHidden/>
    <w:rsid w:val="00030926"/>
    <w:rPr>
      <w:rFonts w:eastAsia="Times New Roman"/>
      <w:sz w:val="22"/>
      <w:szCs w:val="22"/>
      <w:lang w:eastAsia="en-US"/>
    </w:rPr>
  </w:style>
  <w:style w:type="paragraph" w:customStyle="1" w:styleId="formattext">
    <w:name w:val="formattext"/>
    <w:basedOn w:val="a"/>
    <w:rsid w:val="00030926"/>
    <w:pPr>
      <w:spacing w:before="100" w:beforeAutospacing="1" w:after="100" w:afterAutospacing="1"/>
    </w:pPr>
  </w:style>
  <w:style w:type="character" w:customStyle="1" w:styleId="10">
    <w:name w:val="Заголовок 1 Знак"/>
    <w:aliases w:val="!Части документа Знак"/>
    <w:basedOn w:val="a0"/>
    <w:link w:val="1"/>
    <w:rsid w:val="00C6466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6466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6466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64660"/>
    <w:rPr>
      <w:rFonts w:ascii="Arial" w:eastAsia="Times New Roman" w:hAnsi="Arial"/>
      <w:b/>
      <w:bCs/>
      <w:sz w:val="26"/>
      <w:szCs w:val="28"/>
    </w:rPr>
  </w:style>
  <w:style w:type="character" w:styleId="HTML1">
    <w:name w:val="HTML Variable"/>
    <w:aliases w:val="!Ссылки в документе"/>
    <w:basedOn w:val="a0"/>
    <w:rsid w:val="00C64660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semiHidden/>
    <w:rsid w:val="00C64660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semiHidden/>
    <w:rsid w:val="00C6466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646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1">
    <w:name w:val="Hyperlink"/>
    <w:basedOn w:val="a0"/>
    <w:rsid w:val="00C64660"/>
    <w:rPr>
      <w:color w:val="0000FF"/>
      <w:u w:val="none"/>
    </w:rPr>
  </w:style>
  <w:style w:type="paragraph" w:customStyle="1" w:styleId="Application">
    <w:name w:val="Application!Приложение"/>
    <w:rsid w:val="00C6466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6466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6466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BB811-CA34-4A65-B493-CDD76641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25</Pages>
  <Words>5381</Words>
  <Characters>30675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lebedevaGP</dc:creator>
  <cp:lastModifiedBy>User</cp:lastModifiedBy>
  <cp:revision>2</cp:revision>
  <cp:lastPrinted>2026-03-12T12:29:00Z</cp:lastPrinted>
  <dcterms:created xsi:type="dcterms:W3CDTF">2026-03-12T12:31:00Z</dcterms:created>
  <dcterms:modified xsi:type="dcterms:W3CDTF">2026-03-12T12:31:00Z</dcterms:modified>
</cp:coreProperties>
</file>