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23" w:rsidRPr="00012C6B" w:rsidRDefault="00503E23" w:rsidP="00503E23">
      <w:pPr>
        <w:pStyle w:val="20"/>
        <w:shd w:val="clear" w:color="auto" w:fill="auto"/>
        <w:spacing w:after="0" w:line="240" w:lineRule="auto"/>
        <w:ind w:left="543" w:right="-1"/>
        <w:rPr>
          <w:rStyle w:val="20pt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Pr="00012C6B">
        <w:rPr>
          <w:rStyle w:val="20pt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5BCD" w:rsidRPr="00012C6B" w:rsidRDefault="002E5BCD" w:rsidP="00503E23">
      <w:pPr>
        <w:pStyle w:val="20"/>
        <w:shd w:val="clear" w:color="auto" w:fill="auto"/>
        <w:spacing w:after="0" w:line="240" w:lineRule="auto"/>
        <w:ind w:right="-1"/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r w:rsidR="00503E23"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ПАНИНСКОГО ГОРОДСКОГО </w:t>
      </w: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ПОСЕЛЕНИЯ</w:t>
      </w:r>
    </w:p>
    <w:p w:rsidR="002E5BCD" w:rsidRPr="00012C6B" w:rsidRDefault="002E5BCD" w:rsidP="00503E23">
      <w:pPr>
        <w:pStyle w:val="20"/>
        <w:shd w:val="clear" w:color="auto" w:fill="auto"/>
        <w:spacing w:after="0" w:line="240" w:lineRule="auto"/>
        <w:ind w:left="543" w:right="58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ПАНИНСКОГО МУНИЦИПАЛЬНОГО  РАЙОНА ВОРОНЕЖСКОЙ</w:t>
      </w:r>
      <w:r w:rsidR="005E2EEB"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ОБЛАСТИ</w:t>
      </w: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right="120"/>
        <w:jc w:val="center"/>
        <w:rPr>
          <w:rStyle w:val="23pt"/>
          <w:rFonts w:ascii="Times New Roman" w:hAnsi="Times New Roman" w:cs="Times New Roman"/>
          <w:b/>
          <w:color w:val="000000"/>
          <w:sz w:val="28"/>
          <w:szCs w:val="28"/>
        </w:rPr>
      </w:pP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right="120"/>
        <w:jc w:val="center"/>
        <w:rPr>
          <w:rStyle w:val="23pt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23pt"/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2E5BCD" w:rsidRPr="00012C6B" w:rsidRDefault="002E5BCD" w:rsidP="002E5BCD">
      <w:pPr>
        <w:pStyle w:val="30"/>
        <w:shd w:val="clear" w:color="auto" w:fill="auto"/>
        <w:tabs>
          <w:tab w:val="left" w:pos="6871"/>
        </w:tabs>
        <w:spacing w:before="0" w:after="0" w:line="240" w:lineRule="auto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95FFA"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>2</w:t>
      </w:r>
      <w:r w:rsidR="00017E8F"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>2</w:t>
      </w:r>
      <w:r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5FFA"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>янва</w:t>
      </w:r>
      <w:r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>ря 202</w:t>
      </w:r>
      <w:r w:rsidR="008F237D"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>6</w:t>
      </w:r>
      <w:r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503E23"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ода </w:t>
      </w:r>
      <w:r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E2EEB"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017E8F"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>9</w:t>
      </w:r>
      <w:r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="005E2EEB" w:rsidRPr="00012C6B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р.п.</w:t>
      </w:r>
      <w:r w:rsidR="00503E23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Панино</w:t>
      </w:r>
    </w:p>
    <w:p w:rsidR="005E2EEB" w:rsidRPr="00012C6B" w:rsidRDefault="005E2EEB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color w:val="000000"/>
          <w:sz w:val="28"/>
          <w:szCs w:val="28"/>
        </w:rPr>
      </w:pP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Положение   «Об  оплате</w:t>
      </w: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труда   специалиста  по военно-учетной работе,</w:t>
      </w: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осуществляющего    первичный    воинский</w:t>
      </w: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учет на территории </w:t>
      </w:r>
      <w:proofErr w:type="spellStart"/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Панинского</w:t>
      </w:r>
      <w:proofErr w:type="spellEnd"/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городского</w:t>
      </w:r>
      <w:proofErr w:type="gramEnd"/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поселения», </w:t>
      </w:r>
      <w:proofErr w:type="gramStart"/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утвержденное</w:t>
      </w:r>
      <w:proofErr w:type="gramEnd"/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 постановлением</w:t>
      </w:r>
    </w:p>
    <w:p w:rsidR="005E2EEB" w:rsidRPr="00012C6B" w:rsidRDefault="002E5BCD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от 29.01.2019г. № 19</w:t>
      </w:r>
      <w:r w:rsidR="00395FFA"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 (в редакции от 16.11.2022г. № 270</w:t>
      </w:r>
      <w:r w:rsidR="005E2EEB"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gramEnd"/>
    </w:p>
    <w:p w:rsidR="002E5BCD" w:rsidRPr="00012C6B" w:rsidRDefault="005E2EEB" w:rsidP="002E5BCD">
      <w:pPr>
        <w:pStyle w:val="20"/>
        <w:shd w:val="clear" w:color="auto" w:fill="auto"/>
        <w:spacing w:after="0" w:line="240" w:lineRule="auto"/>
        <w:ind w:left="20" w:right="44"/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от 26.01.2023г. № 11</w:t>
      </w:r>
      <w:r w:rsidR="00017E8F"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, от 29.01.2025г. № 30</w:t>
      </w:r>
      <w:r w:rsidR="00395FFA" w:rsidRPr="00012C6B">
        <w:rPr>
          <w:rStyle w:val="20pt"/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2E5BCD" w:rsidRPr="00012C6B" w:rsidRDefault="002E5BCD" w:rsidP="002E5BCD">
      <w:pPr>
        <w:pStyle w:val="20"/>
        <w:shd w:val="clear" w:color="auto" w:fill="auto"/>
        <w:spacing w:after="0" w:line="240" w:lineRule="auto"/>
        <w:ind w:left="20" w:right="44"/>
        <w:jc w:val="center"/>
        <w:rPr>
          <w:rStyle w:val="20pt"/>
          <w:rFonts w:ascii="Times New Roman" w:hAnsi="Times New Roman" w:cs="Times New Roman"/>
          <w:color w:val="000000"/>
          <w:sz w:val="28"/>
          <w:szCs w:val="28"/>
        </w:rPr>
      </w:pPr>
    </w:p>
    <w:p w:rsidR="002E5BCD" w:rsidRPr="00012C6B" w:rsidRDefault="002E5BCD" w:rsidP="002E5BCD">
      <w:pPr>
        <w:pStyle w:val="a4"/>
        <w:shd w:val="clear" w:color="auto" w:fill="auto"/>
        <w:spacing w:before="0" w:line="240" w:lineRule="auto"/>
        <w:ind w:right="23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закона от 06 октября 2003 года № 131-ФЗ «Об общих принципах организации местного самоупр</w:t>
      </w:r>
      <w:r w:rsidR="00503E23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авления в Российской Федерации», администрация </w:t>
      </w:r>
      <w:proofErr w:type="spellStart"/>
      <w:r w:rsidR="00503E23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Панинского</w:t>
      </w:r>
      <w:proofErr w:type="spellEnd"/>
      <w:r w:rsidR="00503E23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r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E5BCD" w:rsidRPr="00012C6B" w:rsidRDefault="002E5BCD" w:rsidP="002E5BCD">
      <w:pPr>
        <w:pStyle w:val="a4"/>
        <w:shd w:val="clear" w:color="auto" w:fill="auto"/>
        <w:spacing w:before="0" w:line="240" w:lineRule="auto"/>
        <w:ind w:left="20" w:right="23" w:firstLine="52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</w:p>
    <w:p w:rsidR="002E5BCD" w:rsidRPr="00012C6B" w:rsidRDefault="002E5BCD" w:rsidP="002E5BCD">
      <w:pPr>
        <w:pStyle w:val="a4"/>
        <w:shd w:val="clear" w:color="auto" w:fill="auto"/>
        <w:spacing w:before="0" w:line="240" w:lineRule="auto"/>
        <w:ind w:left="20" w:right="23" w:firstLine="520"/>
        <w:jc w:val="both"/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</w:pPr>
      <w:r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012C6B"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2E5BCD" w:rsidRPr="00012C6B" w:rsidRDefault="002E5BCD" w:rsidP="002E5BCD">
      <w:pPr>
        <w:pStyle w:val="a4"/>
        <w:shd w:val="clear" w:color="auto" w:fill="auto"/>
        <w:spacing w:before="0" w:line="240" w:lineRule="auto"/>
        <w:ind w:left="20" w:right="23" w:firstLine="520"/>
        <w:jc w:val="both"/>
        <w:rPr>
          <w:rFonts w:ascii="Times New Roman" w:hAnsi="Times New Roman" w:cs="Times New Roman"/>
          <w:sz w:val="28"/>
          <w:szCs w:val="28"/>
        </w:rPr>
      </w:pPr>
    </w:p>
    <w:p w:rsidR="00503E23" w:rsidRPr="00012C6B" w:rsidRDefault="00503E23" w:rsidP="00503E23">
      <w:pPr>
        <w:pStyle w:val="20"/>
        <w:shd w:val="clear" w:color="auto" w:fill="auto"/>
        <w:spacing w:after="0" w:line="240" w:lineRule="auto"/>
        <w:ind w:left="20" w:right="44"/>
        <w:jc w:val="both"/>
        <w:rPr>
          <w:rStyle w:val="20pt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</w:t>
      </w:r>
      <w:r w:rsidR="002E5BCD" w:rsidRPr="00012C6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1. Внести изменения в  Положение</w:t>
      </w:r>
      <w:r w:rsidR="002E5BCD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CD" w:rsidRPr="00012C6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2E5BCD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Об  оплате  труда   специалиста  по военно-учетной работе,  осуществляющего    первичный    воинский учет на территории  </w:t>
      </w:r>
      <w:proofErr w:type="spellStart"/>
      <w:r w:rsidR="002E5BCD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Панинского</w:t>
      </w:r>
      <w:proofErr w:type="spellEnd"/>
      <w:r w:rsidR="002E5BCD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городского  поселения», утвержденное постановлением от 29.01.2019г. № 19</w:t>
      </w:r>
      <w:r w:rsidR="00395FFA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(в редакции от 16.11.2022г. № 270</w:t>
      </w:r>
      <w:r w:rsidR="005E2EEB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, от 26.01.2023г. № 11</w:t>
      </w:r>
      <w:r w:rsidR="00017E8F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, от 29.01.2025г. № 30</w:t>
      </w:r>
      <w:r w:rsidR="00395FFA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)</w:t>
      </w:r>
      <w:r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E2D18" w:rsidRPr="00012C6B" w:rsidRDefault="00503E23" w:rsidP="00503E23">
      <w:pPr>
        <w:pStyle w:val="20"/>
        <w:shd w:val="clear" w:color="auto" w:fill="auto"/>
        <w:spacing w:after="0" w:line="240" w:lineRule="auto"/>
        <w:ind w:left="20" w:right="44"/>
        <w:jc w:val="both"/>
        <w:rPr>
          <w:rStyle w:val="20pt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2E5BCD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ункт 2.2.1 части 2 раздела 2 изложить в следующей редакции</w:t>
      </w:r>
      <w:r w:rsidR="000E2D18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:</w:t>
      </w:r>
      <w:r w:rsidR="002E5BCD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5BCD" w:rsidRPr="00012C6B" w:rsidRDefault="002E5BCD" w:rsidP="002E5BCD">
      <w:pPr>
        <w:pStyle w:val="a4"/>
        <w:shd w:val="clear" w:color="auto" w:fill="auto"/>
        <w:tabs>
          <w:tab w:val="left" w:pos="1317"/>
        </w:tabs>
        <w:spacing w:before="0" w:line="240" w:lineRule="auto"/>
        <w:ind w:right="4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20pt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«</w:t>
      </w:r>
      <w:r w:rsidR="000E2D18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2.2.1 Размер должностного оклада специалиста по ВУР устанавливается применительно к окладам работников отдела военного комиссариата по муниципальному образованию, установленным по таблице 82 приложения 1 к приказу Министра обороны Российской Федерации от 10.11.2008 года № 555 с учетом повышений. </w:t>
      </w:r>
    </w:p>
    <w:p w:rsidR="002E5BCD" w:rsidRPr="00012C6B" w:rsidRDefault="005E2EEB" w:rsidP="002E5BCD">
      <w:pPr>
        <w:pStyle w:val="a4"/>
        <w:shd w:val="clear" w:color="auto" w:fill="auto"/>
        <w:tabs>
          <w:tab w:val="left" w:pos="1317"/>
        </w:tabs>
        <w:spacing w:before="0" w:line="240" w:lineRule="auto"/>
        <w:ind w:right="4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2E5BCD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Должностной оклад специалиста по ВУР установить применительно к окладу </w:t>
      </w:r>
      <w:proofErr w:type="gramStart"/>
      <w:r w:rsidR="002E5BCD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помощника начальника отделения отдела военного комиссариата</w:t>
      </w:r>
      <w:proofErr w:type="gramEnd"/>
      <w:r w:rsidR="002E5BCD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по муниципальному образованию по состоянию на 01.01.202</w:t>
      </w:r>
      <w:r w:rsidR="00017E8F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6</w:t>
      </w:r>
      <w:r w:rsidR="002E5BCD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г. из расчета </w:t>
      </w:r>
      <w:r w:rsidR="00017E8F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24 488,00</w:t>
      </w:r>
      <w:r w:rsidR="002E5BCD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рублей, прямо пропорционально среднему значению коэффициента рабочего времени (40%) в размере </w:t>
      </w:r>
      <w:r w:rsidR="00017E8F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9 795,20</w:t>
      </w:r>
      <w:r w:rsidR="002E5BCD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рублей</w:t>
      </w:r>
      <w:r w:rsidR="000E2D18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»</w:t>
      </w:r>
      <w:r w:rsidR="00960772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.</w:t>
      </w:r>
      <w:r w:rsidR="002E5BCD"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2C6B" w:rsidRPr="00012C6B" w:rsidRDefault="00012C6B" w:rsidP="00012C6B">
      <w:pPr>
        <w:pStyle w:val="a4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right="40" w:firstLine="1070"/>
        <w:jc w:val="both"/>
        <w:rPr>
          <w:rFonts w:ascii="Times New Roman" w:hAnsi="Times New Roman" w:cs="Times New Roman"/>
          <w:sz w:val="28"/>
          <w:szCs w:val="28"/>
        </w:rPr>
      </w:pPr>
      <w:r w:rsidRPr="00012C6B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</w:t>
      </w:r>
      <w:proofErr w:type="spellStart"/>
      <w:r w:rsidRPr="00012C6B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012C6B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Pr="00012C6B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012C6B">
        <w:rPr>
          <w:rFonts w:ascii="Times New Roman" w:hAnsi="Times New Roman"/>
          <w:sz w:val="28"/>
          <w:szCs w:val="28"/>
        </w:rPr>
        <w:t>Панинский</w:t>
      </w:r>
      <w:proofErr w:type="spellEnd"/>
      <w:r w:rsidRPr="00012C6B">
        <w:rPr>
          <w:rFonts w:ascii="Times New Roman" w:hAnsi="Times New Roman"/>
          <w:sz w:val="28"/>
          <w:szCs w:val="28"/>
        </w:rPr>
        <w:t xml:space="preserve"> муниципальный вестник «Официально» и разместить на официальном сайте администрации </w:t>
      </w:r>
      <w:proofErr w:type="spellStart"/>
      <w:r w:rsidRPr="00012C6B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012C6B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012C6B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012C6B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</w:p>
    <w:p w:rsidR="002E5BCD" w:rsidRPr="00012C6B" w:rsidRDefault="002E5BCD" w:rsidP="00503E23">
      <w:pPr>
        <w:pStyle w:val="a4"/>
        <w:numPr>
          <w:ilvl w:val="0"/>
          <w:numId w:val="2"/>
        </w:numPr>
        <w:shd w:val="clear" w:color="auto" w:fill="auto"/>
        <w:tabs>
          <w:tab w:val="left" w:pos="905"/>
        </w:tabs>
        <w:spacing w:before="0" w:line="240" w:lineRule="auto"/>
        <w:ind w:left="0" w:firstLine="107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12C6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 собой.</w:t>
      </w:r>
    </w:p>
    <w:p w:rsidR="00503E23" w:rsidRPr="00012C6B" w:rsidRDefault="00503E23" w:rsidP="00503E23">
      <w:pPr>
        <w:pStyle w:val="a4"/>
        <w:shd w:val="clear" w:color="auto" w:fill="auto"/>
        <w:tabs>
          <w:tab w:val="left" w:pos="905"/>
        </w:tabs>
        <w:spacing w:before="0" w:line="240" w:lineRule="auto"/>
        <w:ind w:left="1070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2E5BCD" w:rsidRPr="00012C6B" w:rsidRDefault="002E5BCD" w:rsidP="002E5BCD">
      <w:pPr>
        <w:pStyle w:val="a4"/>
        <w:shd w:val="clear" w:color="auto" w:fill="auto"/>
        <w:tabs>
          <w:tab w:val="left" w:pos="905"/>
        </w:tabs>
        <w:spacing w:before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313FB0" w:rsidRPr="00012C6B" w:rsidRDefault="002E5BCD" w:rsidP="00503E23">
      <w:pPr>
        <w:pStyle w:val="20"/>
        <w:shd w:val="clear" w:color="auto" w:fill="auto"/>
        <w:spacing w:after="0" w:line="240" w:lineRule="auto"/>
        <w:ind w:right="44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012C6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017E8F" w:rsidRPr="00012C6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Глава</w:t>
      </w:r>
      <w:r w:rsidRPr="00012C6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Панинского</w:t>
      </w:r>
      <w:proofErr w:type="spellEnd"/>
      <w:r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городского  поселения    </w:t>
      </w:r>
      <w:r w:rsid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5E2EEB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С.Е.</w:t>
      </w:r>
      <w:r w:rsidR="00503E23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E2EEB" w:rsidRPr="00012C6B">
        <w:rPr>
          <w:rStyle w:val="20pt"/>
          <w:rFonts w:ascii="Times New Roman" w:hAnsi="Times New Roman" w:cs="Times New Roman"/>
          <w:color w:val="000000"/>
          <w:sz w:val="28"/>
          <w:szCs w:val="28"/>
        </w:rPr>
        <w:t>Безбородых</w:t>
      </w:r>
      <w:proofErr w:type="gramEnd"/>
      <w:r w:rsidRPr="00012C6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sectPr w:rsidR="00313FB0" w:rsidRPr="00012C6B" w:rsidSect="00503E2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4C89"/>
    <w:multiLevelType w:val="hybridMultilevel"/>
    <w:tmpl w:val="C688FA34"/>
    <w:lvl w:ilvl="0" w:tplc="F3581876">
      <w:start w:val="2"/>
      <w:numFmt w:val="decimal"/>
      <w:lvlText w:val="%1."/>
      <w:lvlJc w:val="left"/>
      <w:pPr>
        <w:ind w:left="14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2C07FF9"/>
    <w:multiLevelType w:val="hybridMultilevel"/>
    <w:tmpl w:val="2FFE9132"/>
    <w:lvl w:ilvl="0" w:tplc="19C60FBE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BCD"/>
    <w:rsid w:val="00012C6B"/>
    <w:rsid w:val="00017E8F"/>
    <w:rsid w:val="000E2D18"/>
    <w:rsid w:val="00167835"/>
    <w:rsid w:val="002E5BCD"/>
    <w:rsid w:val="00313FB0"/>
    <w:rsid w:val="00395FFA"/>
    <w:rsid w:val="00456A5B"/>
    <w:rsid w:val="00503E23"/>
    <w:rsid w:val="005E2EEB"/>
    <w:rsid w:val="00603DB4"/>
    <w:rsid w:val="00732B25"/>
    <w:rsid w:val="007D3B7C"/>
    <w:rsid w:val="008F237D"/>
    <w:rsid w:val="00960772"/>
    <w:rsid w:val="00994DC5"/>
    <w:rsid w:val="00A96C7C"/>
    <w:rsid w:val="00CC7D76"/>
    <w:rsid w:val="00EB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E5BCD"/>
    <w:rPr>
      <w:rFonts w:ascii="Arial" w:hAnsi="Arial" w:cs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"/>
    <w:rsid w:val="002E5BCD"/>
    <w:rPr>
      <w:spacing w:val="5"/>
    </w:rPr>
  </w:style>
  <w:style w:type="character" w:customStyle="1" w:styleId="23pt">
    <w:name w:val="Основной текст (2) + Интервал 3 pt"/>
    <w:basedOn w:val="2"/>
    <w:rsid w:val="002E5BCD"/>
    <w:rPr>
      <w:spacing w:val="64"/>
    </w:rPr>
  </w:style>
  <w:style w:type="character" w:customStyle="1" w:styleId="3">
    <w:name w:val="Основной текст (3)_"/>
    <w:basedOn w:val="a0"/>
    <w:link w:val="30"/>
    <w:rsid w:val="002E5BCD"/>
    <w:rPr>
      <w:rFonts w:ascii="Arial" w:hAnsi="Arial" w:cs="Arial"/>
      <w:spacing w:val="3"/>
      <w:sz w:val="19"/>
      <w:szCs w:val="19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2E5BCD"/>
    <w:rPr>
      <w:rFonts w:ascii="Arial" w:hAnsi="Arial" w:cs="Arial"/>
      <w:spacing w:val="4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5BCD"/>
    <w:pPr>
      <w:shd w:val="clear" w:color="auto" w:fill="FFFFFF"/>
      <w:spacing w:after="240" w:line="312" w:lineRule="exact"/>
    </w:pPr>
    <w:rPr>
      <w:rFonts w:ascii="Arial" w:eastAsiaTheme="minorHAnsi" w:hAnsi="Arial" w:cs="Arial"/>
      <w:b/>
      <w:bCs/>
      <w:color w:val="auto"/>
      <w:spacing w:val="4"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2E5BCD"/>
    <w:pPr>
      <w:shd w:val="clear" w:color="auto" w:fill="FFFFFF"/>
      <w:spacing w:before="480" w:after="720" w:line="240" w:lineRule="atLeast"/>
      <w:ind w:firstLine="520"/>
    </w:pPr>
    <w:rPr>
      <w:rFonts w:ascii="Arial" w:eastAsiaTheme="minorHAnsi" w:hAnsi="Arial" w:cs="Arial"/>
      <w:color w:val="auto"/>
      <w:spacing w:val="3"/>
      <w:sz w:val="19"/>
      <w:szCs w:val="19"/>
      <w:lang w:eastAsia="en-US"/>
    </w:rPr>
  </w:style>
  <w:style w:type="paragraph" w:styleId="a4">
    <w:name w:val="Body Text"/>
    <w:basedOn w:val="a"/>
    <w:link w:val="a3"/>
    <w:rsid w:val="002E5BCD"/>
    <w:pPr>
      <w:shd w:val="clear" w:color="auto" w:fill="FFFFFF"/>
      <w:spacing w:before="240" w:line="278" w:lineRule="exact"/>
    </w:pPr>
    <w:rPr>
      <w:rFonts w:ascii="Arial" w:eastAsiaTheme="minorHAnsi" w:hAnsi="Arial" w:cs="Arial"/>
      <w:color w:val="auto"/>
      <w:spacing w:val="4"/>
      <w:sz w:val="21"/>
      <w:szCs w:val="21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2E5BC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3E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E2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2026-02-04T06:33:00Z</cp:lastPrinted>
  <dcterms:created xsi:type="dcterms:W3CDTF">2026-01-22T05:54:00Z</dcterms:created>
  <dcterms:modified xsi:type="dcterms:W3CDTF">2026-02-04T06:33:00Z</dcterms:modified>
</cp:coreProperties>
</file>