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5D" w:rsidRDefault="001C6A5D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1C6A5D">
        <w:rPr>
          <w:rFonts w:eastAsia="Calibri"/>
          <w:b/>
          <w:noProof/>
        </w:rPr>
        <w:drawing>
          <wp:inline distT="0" distB="0" distL="0" distR="0">
            <wp:extent cx="533400" cy="532765"/>
            <wp:effectExtent l="0" t="0" r="0" b="63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A5D" w:rsidRDefault="001C6A5D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9D67E2" w:rsidRPr="00504C59" w:rsidRDefault="009D67E2" w:rsidP="001C6A5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504C59">
        <w:rPr>
          <w:rFonts w:eastAsia="Calibri"/>
          <w:b/>
          <w:sz w:val="28"/>
          <w:szCs w:val="28"/>
          <w:lang w:eastAsia="en-US"/>
        </w:rPr>
        <w:t>АДМИНИСТРАЦИЯ ПАНИНСКОГО ГОРОДСКОГО ПОСЕЛЕНИЯ</w:t>
      </w:r>
    </w:p>
    <w:p w:rsidR="009D67E2" w:rsidRPr="00504C59" w:rsidRDefault="009D67E2" w:rsidP="001C6A5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504C59">
        <w:rPr>
          <w:rFonts w:eastAsia="Calibri"/>
          <w:b/>
          <w:sz w:val="28"/>
          <w:szCs w:val="28"/>
          <w:lang w:eastAsia="en-US"/>
        </w:rPr>
        <w:t>ПАНИНСКОГО МУНИЦИПАЛЬНОГО РАЙОНА</w:t>
      </w:r>
    </w:p>
    <w:p w:rsidR="009D67E2" w:rsidRPr="00504C59" w:rsidRDefault="009D67E2" w:rsidP="001C6A5D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504C59">
        <w:rPr>
          <w:rFonts w:eastAsia="Calibri"/>
          <w:b/>
          <w:sz w:val="28"/>
          <w:szCs w:val="28"/>
          <w:lang w:eastAsia="en-US"/>
        </w:rPr>
        <w:t>ВОРОНЕЖСКОЙ ОБЛАСТИ</w:t>
      </w:r>
    </w:p>
    <w:p w:rsidR="009D67E2" w:rsidRPr="00504C59" w:rsidRDefault="009D67E2" w:rsidP="009D67E2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9D67E2" w:rsidRPr="00504C59" w:rsidRDefault="009D67E2" w:rsidP="009D67E2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504C59"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9D67E2" w:rsidRPr="00582B0F" w:rsidRDefault="009D67E2" w:rsidP="009D67E2">
      <w:pPr>
        <w:tabs>
          <w:tab w:val="left" w:pos="284"/>
        </w:tabs>
        <w:spacing w:after="200" w:line="276" w:lineRule="auto"/>
        <w:rPr>
          <w:rFonts w:eastAsia="Calibri"/>
          <w:lang w:eastAsia="en-US"/>
        </w:rPr>
      </w:pPr>
    </w:p>
    <w:p w:rsidR="009D67E2" w:rsidRPr="00504C59" w:rsidRDefault="009D67E2" w:rsidP="009D67E2">
      <w:pPr>
        <w:tabs>
          <w:tab w:val="left" w:pos="284"/>
        </w:tabs>
        <w:rPr>
          <w:rFonts w:eastAsia="Calibri"/>
          <w:color w:val="FF0000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 xml:space="preserve">от </w:t>
      </w:r>
      <w:r w:rsidR="00504C59" w:rsidRPr="00504C59">
        <w:rPr>
          <w:rFonts w:eastAsia="Calibri"/>
          <w:sz w:val="28"/>
          <w:szCs w:val="28"/>
          <w:lang w:eastAsia="en-US"/>
        </w:rPr>
        <w:t>18.05</w:t>
      </w:r>
      <w:r w:rsidRPr="00504C59">
        <w:rPr>
          <w:rFonts w:eastAsia="Calibri"/>
          <w:sz w:val="28"/>
          <w:szCs w:val="28"/>
          <w:lang w:eastAsia="en-US"/>
        </w:rPr>
        <w:t>.202</w:t>
      </w:r>
      <w:r w:rsidR="001C6A5D" w:rsidRPr="00504C59">
        <w:rPr>
          <w:rFonts w:eastAsia="Calibri"/>
          <w:sz w:val="28"/>
          <w:szCs w:val="28"/>
          <w:lang w:eastAsia="en-US"/>
        </w:rPr>
        <w:t>6</w:t>
      </w:r>
      <w:r w:rsidRPr="00504C59">
        <w:rPr>
          <w:rFonts w:eastAsia="Calibri"/>
          <w:sz w:val="28"/>
          <w:szCs w:val="28"/>
          <w:lang w:eastAsia="en-US"/>
        </w:rPr>
        <w:t xml:space="preserve">г.      № </w:t>
      </w:r>
      <w:r w:rsidR="00504C59" w:rsidRPr="00504C59">
        <w:rPr>
          <w:rFonts w:eastAsia="Calibri"/>
          <w:sz w:val="28"/>
          <w:szCs w:val="28"/>
          <w:lang w:eastAsia="en-US"/>
        </w:rPr>
        <w:t>122</w:t>
      </w:r>
    </w:p>
    <w:p w:rsidR="009D67E2" w:rsidRPr="00504C59" w:rsidRDefault="009D67E2" w:rsidP="009D67E2">
      <w:pPr>
        <w:tabs>
          <w:tab w:val="left" w:pos="284"/>
        </w:tabs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>р.п. Панино</w:t>
      </w: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328"/>
      </w:tblGrid>
      <w:tr w:rsidR="009D67E2" w:rsidRPr="00582B0F" w:rsidTr="00504C59">
        <w:trPr>
          <w:trHeight w:val="1090"/>
        </w:trPr>
        <w:tc>
          <w:tcPr>
            <w:tcW w:w="5328" w:type="dxa"/>
          </w:tcPr>
          <w:p w:rsidR="009D67E2" w:rsidRPr="00582B0F" w:rsidRDefault="009D67E2" w:rsidP="00504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D67E2" w:rsidRPr="00440971" w:rsidRDefault="009D67E2" w:rsidP="00504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04C59">
              <w:rPr>
                <w:b/>
                <w:bCs/>
                <w:sz w:val="28"/>
                <w:szCs w:val="28"/>
              </w:rPr>
              <w:t>О внесении изменений в постановление администрации Панинского городского поселения от 02.12.2022 №294 «О присвоении идентификационных номеров автомобильным дорогам местного значения на территории муниципального образования Панинского городского поселения</w:t>
            </w:r>
            <w:proofErr w:type="gramStart"/>
            <w:r w:rsidRPr="00504C59">
              <w:rPr>
                <w:b/>
                <w:bCs/>
                <w:sz w:val="28"/>
                <w:szCs w:val="28"/>
              </w:rPr>
              <w:t>»(</w:t>
            </w:r>
            <w:proofErr w:type="gramEnd"/>
            <w:r w:rsidRPr="00504C59">
              <w:rPr>
                <w:b/>
                <w:bCs/>
                <w:sz w:val="28"/>
                <w:szCs w:val="28"/>
              </w:rPr>
              <w:t xml:space="preserve"> в ред. от 23.01.2024 № 33, от 27.11.2024 № 354, от 25.06.2025, № 282 от 17.09.2025, №292 от 01.10.2025</w:t>
            </w:r>
            <w:r w:rsidR="001C6A5D" w:rsidRPr="00504C59">
              <w:rPr>
                <w:b/>
                <w:bCs/>
                <w:sz w:val="28"/>
                <w:szCs w:val="28"/>
              </w:rPr>
              <w:t>, №308 от 11.11.2025</w:t>
            </w:r>
            <w:r w:rsidR="00504C59">
              <w:rPr>
                <w:b/>
                <w:bCs/>
                <w:sz w:val="28"/>
                <w:szCs w:val="28"/>
              </w:rPr>
              <w:t>, 10 от 22.01.2026.</w:t>
            </w:r>
            <w:r w:rsidRPr="00504C59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:rsidR="009D67E2" w:rsidRPr="00582B0F" w:rsidRDefault="009D67E2" w:rsidP="009D67E2">
      <w:pPr>
        <w:rPr>
          <w:b/>
          <w:bCs/>
        </w:rPr>
      </w:pPr>
    </w:p>
    <w:p w:rsidR="009D67E2" w:rsidRPr="00582B0F" w:rsidRDefault="009D67E2" w:rsidP="009D67E2">
      <w:pPr>
        <w:rPr>
          <w:b/>
          <w:bCs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</w:t>
      </w: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504C59" w:rsidRDefault="00504C59" w:rsidP="009D67E2">
      <w:pPr>
        <w:ind w:firstLine="708"/>
        <w:jc w:val="both"/>
        <w:rPr>
          <w:rFonts w:eastAsia="Calibri"/>
          <w:lang w:eastAsia="en-US"/>
        </w:rPr>
      </w:pPr>
    </w:p>
    <w:p w:rsidR="00504C59" w:rsidRDefault="00504C59" w:rsidP="009D67E2">
      <w:pPr>
        <w:ind w:firstLine="708"/>
        <w:jc w:val="both"/>
        <w:rPr>
          <w:rFonts w:eastAsia="Calibri"/>
          <w:lang w:eastAsia="en-US"/>
        </w:rPr>
      </w:pPr>
    </w:p>
    <w:p w:rsidR="00504C59" w:rsidRDefault="00504C59" w:rsidP="00440971">
      <w:pPr>
        <w:jc w:val="both"/>
        <w:rPr>
          <w:rFonts w:eastAsia="Calibri"/>
          <w:sz w:val="28"/>
          <w:szCs w:val="28"/>
          <w:lang w:eastAsia="en-US"/>
        </w:rPr>
      </w:pPr>
    </w:p>
    <w:p w:rsidR="009D67E2" w:rsidRPr="00504C59" w:rsidRDefault="009D67E2" w:rsidP="009D67E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04C59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 w:rsidR="00440971">
        <w:rPr>
          <w:rFonts w:eastAsia="Calibri"/>
          <w:sz w:val="28"/>
          <w:szCs w:val="28"/>
          <w:lang w:eastAsia="en-US"/>
        </w:rPr>
        <w:t xml:space="preserve"> </w:t>
      </w:r>
      <w:r w:rsidR="00440971" w:rsidRPr="00BB58A2">
        <w:rPr>
          <w:sz w:val="28"/>
          <w:szCs w:val="28"/>
        </w:rPr>
        <w:t>Федеральным законом от 20 марта 2025 № 33-ФЗ «Об общих принципах организации местного самоуправления в единой системе публичной власти»</w:t>
      </w:r>
      <w:r w:rsidR="00440971">
        <w:rPr>
          <w:sz w:val="28"/>
          <w:szCs w:val="28"/>
        </w:rPr>
        <w:t>,</w:t>
      </w:r>
      <w:r w:rsidR="00440971" w:rsidRPr="00504C59">
        <w:rPr>
          <w:rFonts w:eastAsia="Calibri"/>
          <w:sz w:val="28"/>
          <w:szCs w:val="28"/>
          <w:lang w:eastAsia="en-US"/>
        </w:rPr>
        <w:t xml:space="preserve"> п</w:t>
      </w:r>
      <w:r w:rsidRPr="00504C59">
        <w:rPr>
          <w:rFonts w:eastAsia="Calibri"/>
          <w:sz w:val="28"/>
          <w:szCs w:val="28"/>
          <w:lang w:eastAsia="en-US"/>
        </w:rPr>
        <w:t>риказом Минтранса РФ от 07.02.2007  № 16 «Об утверждении Правил присвоения автомобильным дорогам идентификационных номеров», Уставом Панинского городского поселения Панинского муниципального района Воронежской области, администрация</w:t>
      </w:r>
      <w:proofErr w:type="gramEnd"/>
      <w:r w:rsidRPr="00504C59">
        <w:rPr>
          <w:rFonts w:eastAsia="Calibri"/>
          <w:sz w:val="28"/>
          <w:szCs w:val="28"/>
          <w:lang w:eastAsia="en-US"/>
        </w:rPr>
        <w:t xml:space="preserve"> Панинского городского поселения </w:t>
      </w:r>
    </w:p>
    <w:p w:rsidR="009D67E2" w:rsidRPr="00504C59" w:rsidRDefault="009D67E2" w:rsidP="009D67E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04C59">
        <w:rPr>
          <w:rFonts w:eastAsia="Calibri"/>
          <w:b/>
          <w:sz w:val="28"/>
          <w:szCs w:val="28"/>
          <w:lang w:eastAsia="en-US"/>
        </w:rPr>
        <w:t>ПОСТАНОВЛЯЕТ:</w:t>
      </w:r>
    </w:p>
    <w:p w:rsidR="009D67E2" w:rsidRPr="00504C59" w:rsidRDefault="009D67E2" w:rsidP="009D67E2">
      <w:pPr>
        <w:ind w:right="279"/>
        <w:jc w:val="both"/>
        <w:rPr>
          <w:b/>
          <w:sz w:val="28"/>
          <w:szCs w:val="28"/>
        </w:rPr>
      </w:pPr>
    </w:p>
    <w:p w:rsidR="009D67E2" w:rsidRPr="00504C59" w:rsidRDefault="009D67E2" w:rsidP="009D67E2">
      <w:pPr>
        <w:ind w:right="-1" w:firstLine="851"/>
        <w:jc w:val="both"/>
        <w:rPr>
          <w:sz w:val="28"/>
          <w:szCs w:val="28"/>
        </w:rPr>
      </w:pPr>
      <w:r w:rsidRPr="00504C59">
        <w:rPr>
          <w:sz w:val="28"/>
          <w:szCs w:val="28"/>
        </w:rPr>
        <w:t xml:space="preserve">1. </w:t>
      </w:r>
      <w:r w:rsidRPr="00504C59">
        <w:rPr>
          <w:bCs/>
          <w:sz w:val="28"/>
          <w:szCs w:val="28"/>
        </w:rPr>
        <w:t xml:space="preserve"> Внести в постановление администрации </w:t>
      </w:r>
      <w:proofErr w:type="spellStart"/>
      <w:r w:rsidRPr="00504C59">
        <w:rPr>
          <w:bCs/>
          <w:sz w:val="28"/>
          <w:szCs w:val="28"/>
        </w:rPr>
        <w:t>Панинского</w:t>
      </w:r>
      <w:proofErr w:type="spellEnd"/>
      <w:r w:rsidRPr="00504C59">
        <w:rPr>
          <w:bCs/>
          <w:sz w:val="28"/>
          <w:szCs w:val="28"/>
        </w:rPr>
        <w:t xml:space="preserve"> городского поселения от 02.12.2022 №294</w:t>
      </w:r>
      <w:bookmarkStart w:id="0" w:name="_GoBack"/>
      <w:bookmarkEnd w:id="0"/>
      <w:r w:rsidRPr="00504C59">
        <w:rPr>
          <w:bCs/>
          <w:sz w:val="28"/>
          <w:szCs w:val="28"/>
        </w:rPr>
        <w:t xml:space="preserve"> «О присвоении идентификационных номеров  автомобильным дорогам местного значения</w:t>
      </w:r>
      <w:r w:rsidRPr="00504C59">
        <w:rPr>
          <w:sz w:val="28"/>
          <w:szCs w:val="28"/>
        </w:rPr>
        <w:t xml:space="preserve"> на территории муниципального образования </w:t>
      </w:r>
      <w:proofErr w:type="spellStart"/>
      <w:r w:rsidRPr="00504C59">
        <w:rPr>
          <w:sz w:val="28"/>
          <w:szCs w:val="28"/>
        </w:rPr>
        <w:t>Панинского</w:t>
      </w:r>
      <w:proofErr w:type="spellEnd"/>
      <w:r w:rsidRPr="00504C59">
        <w:rPr>
          <w:sz w:val="28"/>
          <w:szCs w:val="28"/>
        </w:rPr>
        <w:t xml:space="preserve"> городского поселения»</w:t>
      </w:r>
      <w:r w:rsidR="00440971">
        <w:rPr>
          <w:sz w:val="28"/>
          <w:szCs w:val="28"/>
        </w:rPr>
        <w:t xml:space="preserve"> </w:t>
      </w:r>
      <w:r w:rsidR="00440971" w:rsidRPr="00440971">
        <w:rPr>
          <w:sz w:val="28"/>
          <w:szCs w:val="28"/>
        </w:rPr>
        <w:t>(в ред.</w:t>
      </w:r>
      <w:r w:rsidR="00440971" w:rsidRPr="00440971">
        <w:rPr>
          <w:bCs/>
          <w:sz w:val="28"/>
          <w:szCs w:val="28"/>
        </w:rPr>
        <w:t xml:space="preserve"> от 23.01.2024 № 33, от 27.11.2024 № 354, от 25.06.2025, № 282 от 17.09.2025, №292 от 01.10.2025, №308 от 11.11.2025, 10 от 22.01.2026)</w:t>
      </w:r>
      <w:r w:rsidR="00440971" w:rsidRPr="00440971">
        <w:rPr>
          <w:sz w:val="28"/>
          <w:szCs w:val="28"/>
        </w:rPr>
        <w:t xml:space="preserve"> </w:t>
      </w:r>
      <w:r w:rsidR="00440971">
        <w:rPr>
          <w:sz w:val="28"/>
          <w:szCs w:val="28"/>
        </w:rPr>
        <w:t>следующие изменения</w:t>
      </w:r>
      <w:r w:rsidR="00722363">
        <w:rPr>
          <w:sz w:val="28"/>
          <w:szCs w:val="28"/>
        </w:rPr>
        <w:t xml:space="preserve"> согласно приложения</w:t>
      </w:r>
      <w:proofErr w:type="gramStart"/>
      <w:r w:rsidR="00E30A12">
        <w:rPr>
          <w:sz w:val="28"/>
          <w:szCs w:val="28"/>
        </w:rPr>
        <w:t xml:space="preserve">   </w:t>
      </w:r>
      <w:r w:rsidRPr="00504C59">
        <w:rPr>
          <w:sz w:val="28"/>
          <w:szCs w:val="28"/>
        </w:rPr>
        <w:t>.</w:t>
      </w:r>
      <w:proofErr w:type="gramEnd"/>
    </w:p>
    <w:p w:rsidR="009D67E2" w:rsidRPr="00504C59" w:rsidRDefault="009D67E2" w:rsidP="009D67E2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lastRenderedPageBreak/>
        <w:t xml:space="preserve">             2. Опубликовать настоящее постановление в официальном печатном издании Панинского городского поселения "Панинский муниципальный вестник "Официально" и разместить на официальном сайте в сети Интернет.</w:t>
      </w:r>
    </w:p>
    <w:p w:rsidR="009D67E2" w:rsidRPr="00504C59" w:rsidRDefault="009D67E2" w:rsidP="009D67E2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 xml:space="preserve">            3. Настоящее постановление вступает в силу со дня его официального опубликования.</w:t>
      </w:r>
    </w:p>
    <w:p w:rsidR="009D67E2" w:rsidRPr="00504C59" w:rsidRDefault="009D67E2" w:rsidP="009D67E2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 xml:space="preserve">            4. </w:t>
      </w:r>
      <w:proofErr w:type="gramStart"/>
      <w:r w:rsidRPr="00504C5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504C59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9D67E2" w:rsidRPr="00504C59" w:rsidRDefault="009D67E2" w:rsidP="009D67E2">
      <w:pPr>
        <w:tabs>
          <w:tab w:val="left" w:pos="284"/>
        </w:tabs>
        <w:jc w:val="both"/>
        <w:rPr>
          <w:rFonts w:eastAsia="Calibri"/>
          <w:sz w:val="28"/>
          <w:szCs w:val="28"/>
          <w:lang w:eastAsia="en-US"/>
        </w:rPr>
      </w:pPr>
    </w:p>
    <w:p w:rsidR="009D67E2" w:rsidRDefault="009D67E2" w:rsidP="009D67E2">
      <w:pPr>
        <w:tabs>
          <w:tab w:val="left" w:pos="284"/>
        </w:tabs>
        <w:rPr>
          <w:rFonts w:eastAsia="Calibri"/>
          <w:lang w:eastAsia="en-US"/>
        </w:rPr>
      </w:pPr>
    </w:p>
    <w:p w:rsidR="009D67E2" w:rsidRPr="00582B0F" w:rsidRDefault="009D67E2" w:rsidP="009D67E2">
      <w:pPr>
        <w:tabs>
          <w:tab w:val="left" w:pos="284"/>
        </w:tabs>
        <w:rPr>
          <w:rFonts w:eastAsia="Calibri"/>
          <w:lang w:eastAsia="en-US"/>
        </w:rPr>
      </w:pPr>
    </w:p>
    <w:p w:rsidR="00504C59" w:rsidRDefault="009D67E2" w:rsidP="009D67E2">
      <w:pPr>
        <w:tabs>
          <w:tab w:val="left" w:pos="284"/>
        </w:tabs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 xml:space="preserve">Глава Панинского </w:t>
      </w:r>
    </w:p>
    <w:p w:rsidR="009D67E2" w:rsidRPr="00504C59" w:rsidRDefault="009D67E2" w:rsidP="009D67E2">
      <w:pPr>
        <w:tabs>
          <w:tab w:val="left" w:pos="284"/>
        </w:tabs>
        <w:rPr>
          <w:rFonts w:eastAsia="Calibri"/>
          <w:sz w:val="28"/>
          <w:szCs w:val="28"/>
          <w:lang w:eastAsia="en-US"/>
        </w:rPr>
      </w:pPr>
      <w:r w:rsidRPr="00504C59">
        <w:rPr>
          <w:rFonts w:eastAsia="Calibri"/>
          <w:sz w:val="28"/>
          <w:szCs w:val="28"/>
          <w:lang w:eastAsia="en-US"/>
        </w:rPr>
        <w:t xml:space="preserve">городского поселения                                             </w:t>
      </w:r>
      <w:r w:rsidR="00504C59">
        <w:rPr>
          <w:rFonts w:eastAsia="Calibri"/>
          <w:sz w:val="28"/>
          <w:szCs w:val="28"/>
          <w:lang w:eastAsia="en-US"/>
        </w:rPr>
        <w:t xml:space="preserve">                  </w:t>
      </w:r>
      <w:r w:rsidRPr="00504C59">
        <w:rPr>
          <w:rFonts w:eastAsia="Calibri"/>
          <w:sz w:val="28"/>
          <w:szCs w:val="28"/>
          <w:lang w:eastAsia="en-US"/>
        </w:rPr>
        <w:t xml:space="preserve">С.Е. </w:t>
      </w:r>
      <w:proofErr w:type="gramStart"/>
      <w:r w:rsidRPr="00504C59">
        <w:rPr>
          <w:rFonts w:eastAsia="Calibri"/>
          <w:sz w:val="28"/>
          <w:szCs w:val="28"/>
          <w:lang w:eastAsia="en-US"/>
        </w:rPr>
        <w:t>Безбородых</w:t>
      </w:r>
      <w:proofErr w:type="gramEnd"/>
    </w:p>
    <w:p w:rsidR="009D67E2" w:rsidRPr="00582B0F" w:rsidRDefault="009D67E2" w:rsidP="009D67E2">
      <w:pPr>
        <w:rPr>
          <w:rFonts w:ascii="Calibri" w:eastAsia="Calibri" w:hAnsi="Calibri"/>
          <w:sz w:val="22"/>
          <w:szCs w:val="22"/>
          <w:lang w:eastAsia="en-US"/>
        </w:rPr>
      </w:pPr>
    </w:p>
    <w:p w:rsidR="009D67E2" w:rsidRDefault="009D67E2" w:rsidP="009D67E2">
      <w:pPr>
        <w:rPr>
          <w:sz w:val="28"/>
          <w:szCs w:val="28"/>
        </w:rPr>
      </w:pPr>
    </w:p>
    <w:p w:rsidR="009D67E2" w:rsidRDefault="009D67E2" w:rsidP="009D67E2">
      <w:pPr>
        <w:rPr>
          <w:sz w:val="28"/>
          <w:szCs w:val="28"/>
        </w:rPr>
      </w:pPr>
    </w:p>
    <w:p w:rsidR="009D67E2" w:rsidRDefault="009D67E2" w:rsidP="009D67E2">
      <w:pPr>
        <w:rPr>
          <w:sz w:val="28"/>
          <w:szCs w:val="28"/>
        </w:rPr>
        <w:sectPr w:rsidR="009D67E2" w:rsidSect="00504C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55" w:type="dxa"/>
        <w:tblInd w:w="95" w:type="dxa"/>
        <w:tblLayout w:type="fixed"/>
        <w:tblLook w:val="04A0"/>
      </w:tblPr>
      <w:tblGrid>
        <w:gridCol w:w="960"/>
        <w:gridCol w:w="486"/>
        <w:gridCol w:w="2260"/>
        <w:gridCol w:w="3400"/>
        <w:gridCol w:w="960"/>
        <w:gridCol w:w="1586"/>
        <w:gridCol w:w="1289"/>
        <w:gridCol w:w="960"/>
        <w:gridCol w:w="267"/>
        <w:gridCol w:w="1028"/>
        <w:gridCol w:w="1039"/>
        <w:gridCol w:w="960"/>
        <w:gridCol w:w="960"/>
      </w:tblGrid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Приложение к постановлению</w:t>
            </w:r>
          </w:p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Администрации </w:t>
            </w:r>
            <w:proofErr w:type="spellStart"/>
            <w:r>
              <w:rPr>
                <w:rFonts w:ascii="Calibri" w:hAnsi="Calibri" w:cs="Calibri"/>
                <w:color w:val="000000"/>
              </w:rPr>
              <w:t>Панинского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городского поселения №</w:t>
            </w:r>
            <w:r w:rsidR="00504C59">
              <w:rPr>
                <w:rFonts w:ascii="Calibri" w:hAnsi="Calibri" w:cs="Calibri"/>
                <w:color w:val="000000"/>
              </w:rPr>
              <w:t>122</w:t>
            </w:r>
            <w:r w:rsidR="001C6A5D">
              <w:rPr>
                <w:rFonts w:ascii="Calibri" w:hAnsi="Calibri" w:cs="Calibri"/>
                <w:color w:val="000000"/>
              </w:rPr>
              <w:t xml:space="preserve"> от </w:t>
            </w:r>
            <w:r w:rsidR="00504C59">
              <w:rPr>
                <w:rFonts w:ascii="Calibri" w:hAnsi="Calibri" w:cs="Calibri"/>
                <w:color w:val="000000"/>
              </w:rPr>
              <w:t>18.05.</w:t>
            </w:r>
            <w:r w:rsidR="001C6A5D">
              <w:rPr>
                <w:rFonts w:ascii="Calibri" w:hAnsi="Calibri" w:cs="Calibri"/>
                <w:color w:val="000000"/>
              </w:rPr>
              <w:t>2026</w:t>
            </w:r>
            <w:r>
              <w:rPr>
                <w:rFonts w:ascii="Calibri" w:hAnsi="Calibri" w:cs="Calibri"/>
                <w:color w:val="000000"/>
              </w:rPr>
              <w:t xml:space="preserve"> года.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Перечень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автомобильных дорог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общего пользования </w:t>
            </w: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местного значения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 городского поселения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Панинского муниципального района Воронежской области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Наименование  автомобильной дороги местного значения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Протя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2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         Протяженность метров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Ширина автомобильной дороги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Категори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автомобильной дороги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жен-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ность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10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метров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Усовершенствованный тип покрытия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Переходный тип покрытия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Грунтовые дороги 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Панинское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3C5758" w:rsidP="009D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60098,5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3C5758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44654,5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3C5758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8419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Р.п</w:t>
            </w:r>
            <w:proofErr w:type="gramStart"/>
            <w:r w:rsidRPr="00A93A6C">
              <w:rPr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b/>
                <w:bCs/>
                <w:color w:val="000000"/>
                <w:sz w:val="20"/>
                <w:szCs w:val="20"/>
              </w:rPr>
              <w:t>анино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3C5758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45783,5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3C5758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44654,5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C57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C5758">
              <w:rPr>
                <w:b/>
                <w:bCs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расная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59" w:rsidRPr="00A93A6C" w:rsidRDefault="00504C59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  <w:r w:rsidR="00504C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04C59">
              <w:rPr>
                <w:color w:val="000000"/>
                <w:sz w:val="20"/>
                <w:szCs w:val="20"/>
              </w:rPr>
              <w:t>уч</w:t>
            </w:r>
            <w:proofErr w:type="spellEnd"/>
            <w:r w:rsidR="00504C59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FF7619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  <w:p w:rsidR="00504C59" w:rsidRPr="00A93A6C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59" w:rsidRPr="00A93A6C" w:rsidRDefault="00504C59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04C59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59" w:rsidRPr="00A93A6C" w:rsidRDefault="00504C59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4C59" w:rsidRPr="00A93A6C" w:rsidRDefault="00504C59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4C59" w:rsidRPr="00A93A6C" w:rsidRDefault="00504C59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4C59" w:rsidRPr="00A93A6C" w:rsidRDefault="00504C59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4C59" w:rsidRPr="00A93A6C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4C59" w:rsidRPr="003C5758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4C59" w:rsidRPr="00A93A6C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504C59" w:rsidRPr="00A93A6C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4C59" w:rsidRPr="00A93A6C" w:rsidRDefault="00FF7619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4C59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  <w:p w:rsidR="00504C59" w:rsidRPr="00A93A6C" w:rsidRDefault="00504C59" w:rsidP="00504C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59" w:rsidRPr="00A93A6C" w:rsidRDefault="00504C59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59" w:rsidRPr="00A93A6C" w:rsidRDefault="00504C59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1C7" w:rsidRPr="00A93A6C" w:rsidTr="0044097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451C7" w:rsidRPr="00A93A6C" w:rsidRDefault="001451C7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51C7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1C7" w:rsidRPr="00A93A6C" w:rsidTr="0044097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451C7" w:rsidRPr="00A93A6C" w:rsidRDefault="001451C7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1451C7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51C7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.Ж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елезнодорожная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портивная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омарова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ктябрьская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Набережная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.Ф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очтовый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оммунальная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 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осмонавтов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олнечная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ушкинская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ичурина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орького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ермонтова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334FEF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34FEF">
              <w:rPr>
                <w:color w:val="000000"/>
                <w:sz w:val="20"/>
                <w:szCs w:val="20"/>
              </w:rPr>
              <w:t>икитина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ул. Никитина 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Ю. Суслова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862BE9" w:rsidRDefault="009D67E2" w:rsidP="00504C59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ребенникова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МП- 061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№1)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1451C7" w:rsidP="00504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1C7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451C7" w:rsidRPr="00A93A6C" w:rsidRDefault="001451C7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3C5758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3C5758">
              <w:rPr>
                <w:color w:val="000000"/>
                <w:sz w:val="20"/>
                <w:szCs w:val="20"/>
              </w:rPr>
              <w:t>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1451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451C7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451C7" w:rsidRPr="00A93A6C" w:rsidRDefault="001451C7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3C5758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3C5758">
              <w:rPr>
                <w:color w:val="000000"/>
                <w:sz w:val="20"/>
                <w:szCs w:val="20"/>
              </w:rPr>
              <w:t>участок №5)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451C7" w:rsidRPr="00A93A6C" w:rsidRDefault="001451C7" w:rsidP="00440971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1451C7" w:rsidRPr="003C5758" w:rsidRDefault="001451C7" w:rsidP="001451C7">
            <w:pPr>
              <w:jc w:val="center"/>
              <w:rPr>
                <w:color w:val="000000"/>
                <w:sz w:val="20"/>
                <w:szCs w:val="20"/>
              </w:rPr>
            </w:pPr>
            <w:r w:rsidRPr="003C5758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440971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1C7" w:rsidRPr="00A93A6C" w:rsidRDefault="001451C7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color w:val="000000"/>
                <w:sz w:val="20"/>
                <w:szCs w:val="20"/>
              </w:rPr>
              <w:t>участок №2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5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пер. Новый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716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МП-070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5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от ул. Феоктистова до ул. Пионерская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ул. Колхозная до ул. Крестьянская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с. Калмычек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20-235-551-ОП-МП-073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ул</w:t>
            </w:r>
            <w:proofErr w:type="gramStart"/>
            <w:r w:rsidRPr="00A93A6C">
              <w:rPr>
                <w:sz w:val="20"/>
                <w:szCs w:val="20"/>
              </w:rPr>
              <w:t>.Л</w:t>
            </w:r>
            <w:proofErr w:type="gramEnd"/>
            <w:r w:rsidRPr="00A93A6C">
              <w:rPr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Подъезд к кладбищу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c.Калмычек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от автодороги"Курск-Борисоглебск"-Панино-Эртиль"- 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алмычек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п. Отрада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аздольная(участок №4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алмычек –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504C5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504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504C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504C5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D67E2" w:rsidRPr="002C4164" w:rsidRDefault="009D67E2" w:rsidP="009D67E2">
      <w:pPr>
        <w:rPr>
          <w:sz w:val="28"/>
          <w:szCs w:val="28"/>
        </w:rPr>
      </w:pPr>
    </w:p>
    <w:p w:rsidR="002973C3" w:rsidRDefault="002973C3"/>
    <w:sectPr w:rsidR="002973C3" w:rsidSect="00504C59">
      <w:pgSz w:w="16838" w:h="11906" w:orient="landscape"/>
      <w:pgMar w:top="142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E2"/>
    <w:rsid w:val="000D751C"/>
    <w:rsid w:val="001451C7"/>
    <w:rsid w:val="0017343E"/>
    <w:rsid w:val="001C6A5D"/>
    <w:rsid w:val="002973C3"/>
    <w:rsid w:val="003C5758"/>
    <w:rsid w:val="00440971"/>
    <w:rsid w:val="00504C59"/>
    <w:rsid w:val="00722363"/>
    <w:rsid w:val="007B6712"/>
    <w:rsid w:val="009D6604"/>
    <w:rsid w:val="009D67E2"/>
    <w:rsid w:val="00A04F34"/>
    <w:rsid w:val="00D3206E"/>
    <w:rsid w:val="00E30A12"/>
    <w:rsid w:val="00FF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7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67E2"/>
    <w:rPr>
      <w:color w:val="800080"/>
      <w:u w:val="single"/>
    </w:rPr>
  </w:style>
  <w:style w:type="paragraph" w:customStyle="1" w:styleId="xl63">
    <w:name w:val="xl63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9D67E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9D67E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9D67E2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9D67E2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D67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9D67E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D67E2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D67E2"/>
    <w:pP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9D67E2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D67E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9D67E2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D67E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D67E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D67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9D67E2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9D67E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D67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9D67E2"/>
    <w:pP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9D67E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9D67E2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D67E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9D67E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D67E2"/>
    <w:pPr>
      <w:pBdr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D67E2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D67E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D67E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D67E2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D67E2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D67E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8">
    <w:name w:val="xl138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9">
    <w:name w:val="xl139"/>
    <w:basedOn w:val="a"/>
    <w:rsid w:val="009D67E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D67E2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a"/>
    <w:rsid w:val="009D67E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D67E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9D67E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D67E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9D67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9D67E2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D67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D67E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9D67E2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9D67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9D67E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D67E2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C6A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A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2026-05-19T08:46:00Z</cp:lastPrinted>
  <dcterms:created xsi:type="dcterms:W3CDTF">2026-04-24T06:52:00Z</dcterms:created>
  <dcterms:modified xsi:type="dcterms:W3CDTF">2026-05-19T08:57:00Z</dcterms:modified>
</cp:coreProperties>
</file>