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E1D" w:rsidRDefault="00373E1D">
      <w:pPr>
        <w:jc w:val="center"/>
        <w:rPr>
          <w:b/>
          <w:sz w:val="28"/>
          <w:szCs w:val="28"/>
        </w:rPr>
      </w:pPr>
      <w:r w:rsidRPr="00373E1D">
        <w:rPr>
          <w:b/>
          <w:sz w:val="28"/>
          <w:szCs w:val="28"/>
        </w:rPr>
        <w:drawing>
          <wp:inline distT="0" distB="0" distL="0" distR="0">
            <wp:extent cx="533400" cy="533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  <a:grayscl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6BF" w:rsidRDefault="00373E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ПАНИНСКОГО ГОРОДСКОГО ПОСЕЛЕНИЯ ПАНИНСКОГО МУНИЦИПАЛЬНОГО РАЙОНА </w:t>
      </w:r>
    </w:p>
    <w:p w:rsidR="003E56BF" w:rsidRDefault="00373E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3E56BF" w:rsidRDefault="00373E1D">
      <w:pPr>
        <w:pStyle w:val="aa"/>
        <w:spacing w:before="120" w:line="360" w:lineRule="auto"/>
        <w:jc w:val="center"/>
        <w:rPr>
          <w:rFonts w:ascii="Times New Roman" w:hAnsi="Times New Roman"/>
          <w:spacing w:val="60"/>
          <w:szCs w:val="28"/>
        </w:rPr>
      </w:pPr>
      <w:r>
        <w:rPr>
          <w:rFonts w:ascii="Times New Roman" w:hAnsi="Times New Roman"/>
          <w:b/>
          <w:spacing w:val="60"/>
          <w:szCs w:val="28"/>
        </w:rPr>
        <w:t>ПОСТАНОВЛЕНИЕ</w:t>
      </w:r>
    </w:p>
    <w:p w:rsidR="003E56BF" w:rsidRDefault="00373E1D">
      <w:pPr>
        <w:pStyle w:val="aa"/>
        <w:tabs>
          <w:tab w:val="left" w:pos="7809"/>
        </w:tabs>
        <w:ind w:right="2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от </w:t>
      </w:r>
      <w:r>
        <w:rPr>
          <w:rFonts w:ascii="Times New Roman" w:hAnsi="Times New Roman"/>
          <w:szCs w:val="28"/>
        </w:rPr>
        <w:t>25</w:t>
      </w:r>
      <w:r>
        <w:rPr>
          <w:rFonts w:ascii="Times New Roman" w:hAnsi="Times New Roman"/>
          <w:szCs w:val="28"/>
        </w:rPr>
        <w:t>.</w:t>
      </w:r>
      <w:r>
        <w:rPr>
          <w:rFonts w:ascii="Times New Roman" w:hAnsi="Times New Roman"/>
          <w:szCs w:val="28"/>
        </w:rPr>
        <w:t>12.</w:t>
      </w:r>
      <w:r>
        <w:rPr>
          <w:rFonts w:ascii="Times New Roman" w:hAnsi="Times New Roman"/>
          <w:szCs w:val="28"/>
        </w:rPr>
        <w:t xml:space="preserve">2025 г   № </w:t>
      </w:r>
      <w:r>
        <w:rPr>
          <w:rFonts w:ascii="Times New Roman" w:hAnsi="Times New Roman"/>
          <w:szCs w:val="28"/>
        </w:rPr>
        <w:t>362</w:t>
      </w:r>
    </w:p>
    <w:p w:rsidR="003E56BF" w:rsidRDefault="00373E1D">
      <w:pPr>
        <w:pStyle w:val="aa"/>
        <w:tabs>
          <w:tab w:val="left" w:pos="1418"/>
        </w:tabs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р.п. Панино</w:t>
      </w:r>
    </w:p>
    <w:p w:rsidR="003E56BF" w:rsidRDefault="003E56BF">
      <w:pPr>
        <w:pStyle w:val="aa"/>
        <w:tabs>
          <w:tab w:val="left" w:pos="1418"/>
        </w:tabs>
        <w:rPr>
          <w:rFonts w:ascii="Times New Roman" w:hAnsi="Times New Roman"/>
          <w:szCs w:val="28"/>
        </w:rPr>
      </w:pPr>
    </w:p>
    <w:p w:rsidR="003E56BF" w:rsidRDefault="00373E1D">
      <w:pPr>
        <w:ind w:right="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Об утверждении перечня </w:t>
      </w:r>
      <w:proofErr w:type="gramStart"/>
      <w:r>
        <w:rPr>
          <w:b/>
          <w:sz w:val="28"/>
          <w:szCs w:val="28"/>
        </w:rPr>
        <w:t>земельных</w:t>
      </w:r>
      <w:proofErr w:type="gramEnd"/>
      <w:r>
        <w:rPr>
          <w:b/>
          <w:sz w:val="28"/>
          <w:szCs w:val="28"/>
        </w:rPr>
        <w:t xml:space="preserve"> </w:t>
      </w:r>
    </w:p>
    <w:p w:rsidR="003E56BF" w:rsidRDefault="00373E1D">
      <w:pPr>
        <w:ind w:right="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участков, подлежащих </w:t>
      </w:r>
      <w:proofErr w:type="gramStart"/>
      <w:r>
        <w:rPr>
          <w:b/>
          <w:sz w:val="28"/>
          <w:szCs w:val="28"/>
        </w:rPr>
        <w:t>бесплатному</w:t>
      </w:r>
      <w:proofErr w:type="gramEnd"/>
      <w:r>
        <w:rPr>
          <w:b/>
          <w:sz w:val="28"/>
          <w:szCs w:val="28"/>
        </w:rPr>
        <w:t xml:space="preserve"> </w:t>
      </w:r>
    </w:p>
    <w:p w:rsidR="003E56BF" w:rsidRDefault="00373E1D">
      <w:pPr>
        <w:ind w:right="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предоставлению в собственность граждан,</w:t>
      </w:r>
    </w:p>
    <w:p w:rsidR="003E56BF" w:rsidRDefault="00373E1D">
      <w:pPr>
        <w:ind w:right="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имеющих трех и более детей</w:t>
      </w:r>
    </w:p>
    <w:p w:rsidR="003E56BF" w:rsidRDefault="00373E1D">
      <w:pPr>
        <w:pStyle w:val="a6"/>
        <w:tabs>
          <w:tab w:val="left" w:pos="708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>В соответствии с Земельным кодексом Российской Федерации, Федеральным законом от 25.01.2001 года №137-ФЗ «О ведении в действие Земельного кодекса Российской Федерации», Закон</w:t>
      </w:r>
      <w:r>
        <w:rPr>
          <w:sz w:val="28"/>
          <w:szCs w:val="28"/>
        </w:rPr>
        <w:t>ом Воронежской области от 13.05.2008 года № 25-ОЗ «О регулировании земельных отношений на территории Воронежской области», постановлением правительства Воронежской области от 03.10.2012 года №886 « Об утверждении Порядка формирования и ведения перечня земе</w:t>
      </w:r>
      <w:r>
        <w:rPr>
          <w:sz w:val="28"/>
          <w:szCs w:val="28"/>
        </w:rPr>
        <w:t>льных участков, подлежащих бесплатному предоставлению в собственность граждан, имеющих</w:t>
      </w:r>
      <w:proofErr w:type="gramEnd"/>
      <w:r>
        <w:rPr>
          <w:sz w:val="28"/>
          <w:szCs w:val="28"/>
        </w:rPr>
        <w:t xml:space="preserve"> трех и более детей, на территории Воронежской области» администрации </w:t>
      </w:r>
      <w:proofErr w:type="spellStart"/>
      <w:r>
        <w:rPr>
          <w:sz w:val="28"/>
          <w:szCs w:val="28"/>
        </w:rPr>
        <w:t>Панинского</w:t>
      </w:r>
      <w:proofErr w:type="spellEnd"/>
      <w:r>
        <w:rPr>
          <w:sz w:val="28"/>
          <w:szCs w:val="28"/>
        </w:rPr>
        <w:t xml:space="preserve"> городского поселения </w:t>
      </w:r>
      <w:proofErr w:type="spellStart"/>
      <w:r>
        <w:rPr>
          <w:sz w:val="28"/>
          <w:szCs w:val="28"/>
        </w:rPr>
        <w:t>Панинского</w:t>
      </w:r>
      <w:proofErr w:type="spellEnd"/>
      <w:r>
        <w:rPr>
          <w:sz w:val="28"/>
          <w:szCs w:val="28"/>
        </w:rPr>
        <w:t xml:space="preserve"> муниципального района Воронежской области  </w:t>
      </w:r>
      <w:r>
        <w:rPr>
          <w:b/>
          <w:spacing w:val="70"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:rsidR="003E56BF" w:rsidRDefault="00373E1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1.  Утвердить прилагаемый перечень земельных участков, подлежащих бесплатному предоставлению в собственность граждан, имеющих трех и более детей (дале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Перечень) .</w:t>
      </w:r>
    </w:p>
    <w:p w:rsidR="003E56BF" w:rsidRDefault="00373E1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  Признать утратившим силу постановление администрации </w:t>
      </w:r>
      <w:proofErr w:type="spellStart"/>
      <w:r>
        <w:rPr>
          <w:sz w:val="28"/>
          <w:szCs w:val="28"/>
        </w:rPr>
        <w:t>Панинского</w:t>
      </w:r>
      <w:proofErr w:type="spellEnd"/>
      <w:r>
        <w:rPr>
          <w:sz w:val="28"/>
          <w:szCs w:val="28"/>
        </w:rPr>
        <w:t xml:space="preserve"> городского </w:t>
      </w: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Панинского</w:t>
      </w:r>
      <w:proofErr w:type="spellEnd"/>
      <w:r>
        <w:rPr>
          <w:sz w:val="28"/>
          <w:szCs w:val="28"/>
        </w:rPr>
        <w:t xml:space="preserve"> муниципального района Воронежской области  от 26.0</w:t>
      </w:r>
      <w:r>
        <w:rPr>
          <w:sz w:val="28"/>
          <w:szCs w:val="28"/>
        </w:rPr>
        <w:t>9</w:t>
      </w:r>
      <w:r>
        <w:rPr>
          <w:sz w:val="28"/>
          <w:szCs w:val="28"/>
        </w:rPr>
        <w:t xml:space="preserve">.2025г № </w:t>
      </w:r>
      <w:r>
        <w:rPr>
          <w:sz w:val="28"/>
          <w:szCs w:val="28"/>
        </w:rPr>
        <w:t>289</w:t>
      </w:r>
      <w:r>
        <w:rPr>
          <w:sz w:val="28"/>
          <w:szCs w:val="28"/>
        </w:rPr>
        <w:t xml:space="preserve"> « Об утверждении перечня земельных участков, подлежащих бесплатному предоставлению в собственность граждан, имеющих трех и более детей»</w:t>
      </w:r>
    </w:p>
    <w:p w:rsidR="003E56BF" w:rsidRDefault="00373E1D">
      <w:pPr>
        <w:spacing w:line="276" w:lineRule="auto"/>
        <w:ind w:right="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 Опубликовать настоящее по</w:t>
      </w:r>
      <w:r>
        <w:rPr>
          <w:sz w:val="28"/>
          <w:szCs w:val="28"/>
        </w:rPr>
        <w:t xml:space="preserve">становление в официальном печатном издании </w:t>
      </w:r>
      <w:proofErr w:type="spellStart"/>
      <w:r>
        <w:rPr>
          <w:sz w:val="28"/>
          <w:szCs w:val="28"/>
        </w:rPr>
        <w:t>Панинского</w:t>
      </w:r>
      <w:proofErr w:type="spellEnd"/>
      <w:r>
        <w:rPr>
          <w:sz w:val="28"/>
          <w:szCs w:val="28"/>
        </w:rPr>
        <w:t xml:space="preserve"> городского поселения «</w:t>
      </w:r>
      <w:proofErr w:type="spellStart"/>
      <w:r>
        <w:rPr>
          <w:sz w:val="28"/>
          <w:szCs w:val="28"/>
        </w:rPr>
        <w:t>Панинской</w:t>
      </w:r>
      <w:proofErr w:type="spellEnd"/>
      <w:r>
        <w:rPr>
          <w:sz w:val="28"/>
          <w:szCs w:val="28"/>
        </w:rPr>
        <w:t xml:space="preserve"> муниципальный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«Официально» и на официальном сайте администрации </w:t>
      </w:r>
      <w:proofErr w:type="spellStart"/>
      <w:r>
        <w:rPr>
          <w:sz w:val="28"/>
          <w:szCs w:val="28"/>
        </w:rPr>
        <w:t>Панинского</w:t>
      </w:r>
      <w:proofErr w:type="spellEnd"/>
      <w:r>
        <w:rPr>
          <w:sz w:val="28"/>
          <w:szCs w:val="28"/>
        </w:rPr>
        <w:t xml:space="preserve"> городского поселения в сети Интернет </w:t>
      </w:r>
    </w:p>
    <w:p w:rsidR="003E56BF" w:rsidRDefault="00373E1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 исполнением настоящего п</w:t>
      </w:r>
      <w:r>
        <w:rPr>
          <w:sz w:val="28"/>
          <w:szCs w:val="28"/>
        </w:rPr>
        <w:t>остановления оставляю за собой.</w:t>
      </w:r>
    </w:p>
    <w:p w:rsidR="00373E1D" w:rsidRDefault="00373E1D">
      <w:pPr>
        <w:tabs>
          <w:tab w:val="right" w:pos="9975"/>
        </w:tabs>
        <w:spacing w:line="276" w:lineRule="auto"/>
        <w:rPr>
          <w:sz w:val="28"/>
          <w:szCs w:val="28"/>
        </w:rPr>
      </w:pPr>
    </w:p>
    <w:p w:rsidR="003E56BF" w:rsidRDefault="003E56BF">
      <w:pPr>
        <w:tabs>
          <w:tab w:val="right" w:pos="9975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665" type="#_x0000_t202" style="position:absolute;margin-left:-25.65pt;margin-top:15.4pt;width:28.5pt;height:27pt;z-index:251659264;mso-width-relative:page;mso-height-relative:page" filled="f" stroked="f">
            <v:textbox inset="0,,0">
              <w:txbxContent>
                <w:p w:rsidR="003E56BF" w:rsidRDefault="003E56BF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666" type="#_x0000_t202" style="position:absolute;margin-left:501.6pt;margin-top:25.05pt;width:31.35pt;height:27pt;z-index:251660288;mso-width-relative:page;mso-height-relative:page" filled="f" stroked="f">
            <v:textbox inset="0,,0">
              <w:txbxContent>
                <w:p w:rsidR="003E56BF" w:rsidRDefault="003E56BF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373E1D">
        <w:rPr>
          <w:sz w:val="28"/>
          <w:szCs w:val="28"/>
        </w:rPr>
        <w:t xml:space="preserve">Глава </w:t>
      </w:r>
      <w:proofErr w:type="spellStart"/>
      <w:r w:rsidR="00373E1D">
        <w:rPr>
          <w:sz w:val="28"/>
          <w:szCs w:val="28"/>
        </w:rPr>
        <w:t>Панинского</w:t>
      </w:r>
      <w:proofErr w:type="spellEnd"/>
      <w:r w:rsidR="00373E1D">
        <w:rPr>
          <w:sz w:val="28"/>
          <w:szCs w:val="28"/>
        </w:rPr>
        <w:t xml:space="preserve"> </w:t>
      </w:r>
    </w:p>
    <w:p w:rsidR="003E56BF" w:rsidRDefault="00373E1D">
      <w:pPr>
        <w:tabs>
          <w:tab w:val="right" w:pos="9975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городского поселения                                             С.Е. </w:t>
      </w:r>
      <w:proofErr w:type="gramStart"/>
      <w:r>
        <w:rPr>
          <w:sz w:val="28"/>
          <w:szCs w:val="28"/>
        </w:rPr>
        <w:t>Безбородых</w:t>
      </w:r>
      <w:proofErr w:type="gramEnd"/>
    </w:p>
    <w:p w:rsidR="003E56BF" w:rsidRDefault="003E56BF">
      <w:pPr>
        <w:tabs>
          <w:tab w:val="right" w:pos="9975"/>
        </w:tabs>
        <w:rPr>
          <w:sz w:val="28"/>
          <w:szCs w:val="28"/>
        </w:rPr>
      </w:pPr>
    </w:p>
    <w:p w:rsidR="003E56BF" w:rsidRDefault="00373E1D">
      <w:pPr>
        <w:tabs>
          <w:tab w:val="right" w:pos="997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УТВЕРЖДЕН</w:t>
      </w:r>
    </w:p>
    <w:p w:rsidR="003E56BF" w:rsidRDefault="00373E1D">
      <w:pPr>
        <w:ind w:right="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</w:t>
      </w:r>
    </w:p>
    <w:p w:rsidR="003E56BF" w:rsidRDefault="00373E1D">
      <w:pPr>
        <w:ind w:right="6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Панинского</w:t>
      </w:r>
      <w:proofErr w:type="spellEnd"/>
      <w:r>
        <w:rPr>
          <w:sz w:val="28"/>
          <w:szCs w:val="28"/>
        </w:rPr>
        <w:t xml:space="preserve"> городского поселения</w:t>
      </w:r>
    </w:p>
    <w:p w:rsidR="003E56BF" w:rsidRDefault="00373E1D">
      <w:pPr>
        <w:ind w:right="60"/>
        <w:jc w:val="right"/>
        <w:rPr>
          <w:sz w:val="28"/>
          <w:szCs w:val="28"/>
        </w:rPr>
      </w:pPr>
      <w:r>
        <w:rPr>
          <w:sz w:val="28"/>
          <w:szCs w:val="28"/>
        </w:rPr>
        <w:t>от 2</w:t>
      </w:r>
      <w:r>
        <w:rPr>
          <w:sz w:val="28"/>
          <w:szCs w:val="28"/>
        </w:rPr>
        <w:t>5 декабря</w:t>
      </w:r>
      <w:r>
        <w:rPr>
          <w:sz w:val="28"/>
          <w:szCs w:val="28"/>
        </w:rPr>
        <w:t xml:space="preserve"> 2025 года №</w:t>
      </w:r>
      <w:r>
        <w:rPr>
          <w:sz w:val="28"/>
          <w:szCs w:val="28"/>
        </w:rPr>
        <w:t>362</w:t>
      </w:r>
      <w:bookmarkStart w:id="0" w:name="_GoBack"/>
      <w:bookmarkEnd w:id="0"/>
    </w:p>
    <w:p w:rsidR="003E56BF" w:rsidRDefault="003E56BF">
      <w:pPr>
        <w:ind w:right="60"/>
        <w:jc w:val="center"/>
        <w:rPr>
          <w:sz w:val="28"/>
          <w:szCs w:val="28"/>
        </w:rPr>
      </w:pPr>
    </w:p>
    <w:p w:rsidR="003E56BF" w:rsidRDefault="003E56BF">
      <w:pPr>
        <w:ind w:right="60"/>
        <w:jc w:val="center"/>
        <w:rPr>
          <w:sz w:val="28"/>
          <w:szCs w:val="28"/>
        </w:rPr>
      </w:pPr>
    </w:p>
    <w:p w:rsidR="003E56BF" w:rsidRDefault="00373E1D">
      <w:pPr>
        <w:ind w:right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земельных участков,</w:t>
      </w:r>
    </w:p>
    <w:p w:rsidR="003E56BF" w:rsidRDefault="00373E1D">
      <w:pPr>
        <w:ind w:right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Подлежащих бесплатн</w:t>
      </w:r>
      <w:r>
        <w:rPr>
          <w:b/>
          <w:sz w:val="28"/>
          <w:szCs w:val="28"/>
        </w:rPr>
        <w:t>ому предоставлению в собственность граждан,</w:t>
      </w:r>
    </w:p>
    <w:p w:rsidR="003E56BF" w:rsidRDefault="00373E1D">
      <w:pPr>
        <w:ind w:right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Имеющих трех и более детей, на территории </w:t>
      </w:r>
    </w:p>
    <w:p w:rsidR="003E56BF" w:rsidRDefault="00373E1D">
      <w:pPr>
        <w:ind w:right="6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Панинского</w:t>
      </w:r>
      <w:proofErr w:type="spellEnd"/>
      <w:r>
        <w:rPr>
          <w:b/>
          <w:sz w:val="28"/>
          <w:szCs w:val="28"/>
        </w:rPr>
        <w:t xml:space="preserve"> городского поселения</w:t>
      </w:r>
    </w:p>
    <w:p w:rsidR="003E56BF" w:rsidRDefault="003E56BF">
      <w:pPr>
        <w:ind w:right="60"/>
        <w:jc w:val="center"/>
        <w:rPr>
          <w:b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958"/>
        <w:gridCol w:w="3872"/>
        <w:gridCol w:w="2470"/>
        <w:gridCol w:w="2270"/>
      </w:tblGrid>
      <w:tr w:rsidR="003E56BF">
        <w:tc>
          <w:tcPr>
            <w:tcW w:w="958" w:type="dxa"/>
          </w:tcPr>
          <w:p w:rsidR="003E56BF" w:rsidRDefault="00373E1D">
            <w:pPr>
              <w:ind w:right="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>/</w:t>
            </w:r>
            <w:proofErr w:type="spellStart"/>
            <w:r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72" w:type="dxa"/>
          </w:tcPr>
          <w:p w:rsidR="003E56BF" w:rsidRDefault="00373E1D">
            <w:pPr>
              <w:ind w:right="6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Местоположение земельного участка (адрес)</w:t>
            </w:r>
          </w:p>
        </w:tc>
        <w:tc>
          <w:tcPr>
            <w:tcW w:w="2470" w:type="dxa"/>
          </w:tcPr>
          <w:p w:rsidR="003E56BF" w:rsidRDefault="00373E1D">
            <w:pPr>
              <w:ind w:right="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Кадастровый номер</w:t>
            </w:r>
          </w:p>
        </w:tc>
        <w:tc>
          <w:tcPr>
            <w:tcW w:w="2270" w:type="dxa"/>
          </w:tcPr>
          <w:p w:rsidR="003E56BF" w:rsidRDefault="00373E1D">
            <w:pPr>
              <w:ind w:right="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Площадь, м</w:t>
            </w:r>
            <w:proofErr w:type="gramStart"/>
            <w:r>
              <w:rPr>
                <w:b/>
                <w:sz w:val="28"/>
                <w:szCs w:val="28"/>
              </w:rPr>
              <w:t>2</w:t>
            </w:r>
            <w:proofErr w:type="gramEnd"/>
          </w:p>
        </w:tc>
      </w:tr>
      <w:tr w:rsidR="003E56BF">
        <w:tc>
          <w:tcPr>
            <w:tcW w:w="9570" w:type="dxa"/>
            <w:gridSpan w:val="4"/>
          </w:tcPr>
          <w:p w:rsidR="003E56BF" w:rsidRDefault="00373E1D">
            <w:pPr>
              <w:ind w:right="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Индивидуальное Жилищное строительство</w:t>
            </w:r>
          </w:p>
        </w:tc>
      </w:tr>
      <w:tr w:rsidR="003E56BF">
        <w:tc>
          <w:tcPr>
            <w:tcW w:w="958" w:type="dxa"/>
          </w:tcPr>
          <w:p w:rsidR="003E56BF" w:rsidRDefault="003E56BF">
            <w:pPr>
              <w:pStyle w:val="ab"/>
              <w:numPr>
                <w:ilvl w:val="0"/>
                <w:numId w:val="1"/>
              </w:numPr>
              <w:ind w:left="502" w:right="60"/>
              <w:rPr>
                <w:b/>
                <w:sz w:val="28"/>
                <w:szCs w:val="28"/>
              </w:rPr>
            </w:pPr>
          </w:p>
        </w:tc>
        <w:tc>
          <w:tcPr>
            <w:tcW w:w="3872" w:type="dxa"/>
          </w:tcPr>
          <w:p w:rsidR="003E56BF" w:rsidRDefault="00373E1D">
            <w:pPr>
              <w:ind w:right="6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Воронежская </w:t>
            </w:r>
            <w:r>
              <w:rPr>
                <w:sz w:val="28"/>
                <w:szCs w:val="28"/>
              </w:rPr>
              <w:t xml:space="preserve">область </w:t>
            </w:r>
            <w:proofErr w:type="spellStart"/>
            <w:r>
              <w:rPr>
                <w:sz w:val="28"/>
                <w:szCs w:val="28"/>
              </w:rPr>
              <w:t>Панинский</w:t>
            </w:r>
            <w:proofErr w:type="spellEnd"/>
            <w:r>
              <w:rPr>
                <w:sz w:val="28"/>
                <w:szCs w:val="28"/>
              </w:rPr>
              <w:t xml:space="preserve"> район р.п. Панино ул. </w:t>
            </w:r>
            <w:proofErr w:type="gramStart"/>
            <w:r>
              <w:rPr>
                <w:sz w:val="28"/>
                <w:szCs w:val="28"/>
              </w:rPr>
              <w:t>Фестивальная</w:t>
            </w:r>
            <w:proofErr w:type="gramEnd"/>
            <w:r>
              <w:rPr>
                <w:sz w:val="28"/>
                <w:szCs w:val="28"/>
              </w:rPr>
              <w:t xml:space="preserve"> ,2</w:t>
            </w:r>
          </w:p>
        </w:tc>
        <w:tc>
          <w:tcPr>
            <w:tcW w:w="2470" w:type="dxa"/>
          </w:tcPr>
          <w:p w:rsidR="003E56BF" w:rsidRDefault="00373E1D">
            <w:pPr>
              <w:ind w:right="6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36:21:8500007:273</w:t>
            </w:r>
          </w:p>
        </w:tc>
        <w:tc>
          <w:tcPr>
            <w:tcW w:w="2270" w:type="dxa"/>
          </w:tcPr>
          <w:p w:rsidR="003E56BF" w:rsidRDefault="00373E1D">
            <w:pPr>
              <w:ind w:right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1065</w:t>
            </w:r>
          </w:p>
        </w:tc>
      </w:tr>
      <w:tr w:rsidR="003E56BF">
        <w:tc>
          <w:tcPr>
            <w:tcW w:w="958" w:type="dxa"/>
          </w:tcPr>
          <w:p w:rsidR="003E56BF" w:rsidRDefault="003E56BF">
            <w:pPr>
              <w:pStyle w:val="ab"/>
              <w:numPr>
                <w:ilvl w:val="0"/>
                <w:numId w:val="1"/>
              </w:numPr>
              <w:ind w:left="502" w:right="60"/>
              <w:rPr>
                <w:b/>
                <w:sz w:val="28"/>
                <w:szCs w:val="28"/>
              </w:rPr>
            </w:pPr>
          </w:p>
        </w:tc>
        <w:tc>
          <w:tcPr>
            <w:tcW w:w="3872" w:type="dxa"/>
          </w:tcPr>
          <w:p w:rsidR="003E56BF" w:rsidRDefault="00373E1D">
            <w:pPr>
              <w:ind w:right="6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Воронежская область </w:t>
            </w:r>
            <w:proofErr w:type="spellStart"/>
            <w:r>
              <w:rPr>
                <w:sz w:val="28"/>
                <w:szCs w:val="28"/>
              </w:rPr>
              <w:t>Панинский</w:t>
            </w:r>
            <w:proofErr w:type="spellEnd"/>
            <w:r>
              <w:rPr>
                <w:sz w:val="28"/>
                <w:szCs w:val="28"/>
              </w:rPr>
              <w:t xml:space="preserve"> район р.п. Панино ул. </w:t>
            </w:r>
            <w:proofErr w:type="gramStart"/>
            <w:r>
              <w:rPr>
                <w:sz w:val="28"/>
                <w:szCs w:val="28"/>
              </w:rPr>
              <w:t>Фестивальная</w:t>
            </w:r>
            <w:proofErr w:type="gramEnd"/>
            <w:r>
              <w:rPr>
                <w:sz w:val="28"/>
                <w:szCs w:val="28"/>
              </w:rPr>
              <w:t xml:space="preserve"> ,5</w:t>
            </w:r>
          </w:p>
        </w:tc>
        <w:tc>
          <w:tcPr>
            <w:tcW w:w="2470" w:type="dxa"/>
          </w:tcPr>
          <w:p w:rsidR="003E56BF" w:rsidRDefault="00373E1D">
            <w:pPr>
              <w:ind w:right="6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36:21:8500007:270</w:t>
            </w:r>
          </w:p>
        </w:tc>
        <w:tc>
          <w:tcPr>
            <w:tcW w:w="2270" w:type="dxa"/>
          </w:tcPr>
          <w:p w:rsidR="003E56BF" w:rsidRDefault="00373E1D">
            <w:pPr>
              <w:ind w:right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</w:t>
            </w:r>
          </w:p>
        </w:tc>
      </w:tr>
      <w:tr w:rsidR="003E56BF">
        <w:tc>
          <w:tcPr>
            <w:tcW w:w="958" w:type="dxa"/>
          </w:tcPr>
          <w:p w:rsidR="003E56BF" w:rsidRDefault="003E56BF">
            <w:pPr>
              <w:pStyle w:val="ab"/>
              <w:numPr>
                <w:ilvl w:val="0"/>
                <w:numId w:val="1"/>
              </w:numPr>
              <w:ind w:left="502" w:right="60"/>
              <w:rPr>
                <w:b/>
                <w:sz w:val="28"/>
                <w:szCs w:val="28"/>
              </w:rPr>
            </w:pPr>
          </w:p>
        </w:tc>
        <w:tc>
          <w:tcPr>
            <w:tcW w:w="3872" w:type="dxa"/>
          </w:tcPr>
          <w:p w:rsidR="003E56BF" w:rsidRDefault="00373E1D">
            <w:pPr>
              <w:ind w:right="6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Воронежская область </w:t>
            </w:r>
            <w:proofErr w:type="spellStart"/>
            <w:r>
              <w:rPr>
                <w:sz w:val="28"/>
                <w:szCs w:val="28"/>
              </w:rPr>
              <w:t>Панинский</w:t>
            </w:r>
            <w:proofErr w:type="spellEnd"/>
            <w:r>
              <w:rPr>
                <w:sz w:val="28"/>
                <w:szCs w:val="28"/>
              </w:rPr>
              <w:t xml:space="preserve"> район р.п. Панино ул. </w:t>
            </w:r>
            <w:proofErr w:type="gramStart"/>
            <w:r>
              <w:rPr>
                <w:sz w:val="28"/>
                <w:szCs w:val="28"/>
              </w:rPr>
              <w:t>Фестивальная</w:t>
            </w:r>
            <w:proofErr w:type="gramEnd"/>
            <w:r>
              <w:rPr>
                <w:sz w:val="28"/>
                <w:szCs w:val="28"/>
              </w:rPr>
              <w:t xml:space="preserve"> ,9</w:t>
            </w:r>
          </w:p>
        </w:tc>
        <w:tc>
          <w:tcPr>
            <w:tcW w:w="2470" w:type="dxa"/>
          </w:tcPr>
          <w:p w:rsidR="003E56BF" w:rsidRDefault="00373E1D">
            <w:pPr>
              <w:ind w:right="6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36:21:8500007:313</w:t>
            </w:r>
          </w:p>
        </w:tc>
        <w:tc>
          <w:tcPr>
            <w:tcW w:w="2270" w:type="dxa"/>
          </w:tcPr>
          <w:p w:rsidR="003E56BF" w:rsidRDefault="00373E1D">
            <w:pPr>
              <w:ind w:right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</w:t>
            </w:r>
          </w:p>
        </w:tc>
      </w:tr>
      <w:tr w:rsidR="003E56BF">
        <w:tc>
          <w:tcPr>
            <w:tcW w:w="958" w:type="dxa"/>
          </w:tcPr>
          <w:p w:rsidR="003E56BF" w:rsidRDefault="003E56BF">
            <w:pPr>
              <w:pStyle w:val="ab"/>
              <w:numPr>
                <w:ilvl w:val="0"/>
                <w:numId w:val="1"/>
              </w:numPr>
              <w:ind w:left="502" w:right="60"/>
              <w:rPr>
                <w:b/>
                <w:sz w:val="28"/>
                <w:szCs w:val="28"/>
              </w:rPr>
            </w:pPr>
          </w:p>
        </w:tc>
        <w:tc>
          <w:tcPr>
            <w:tcW w:w="3872" w:type="dxa"/>
          </w:tcPr>
          <w:p w:rsidR="003E56BF" w:rsidRDefault="00373E1D">
            <w:pPr>
              <w:ind w:right="6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Воронежская область </w:t>
            </w:r>
            <w:proofErr w:type="spellStart"/>
            <w:r>
              <w:rPr>
                <w:sz w:val="28"/>
                <w:szCs w:val="28"/>
              </w:rPr>
              <w:t>Панинский</w:t>
            </w:r>
            <w:proofErr w:type="spellEnd"/>
            <w:r>
              <w:rPr>
                <w:sz w:val="28"/>
                <w:szCs w:val="28"/>
              </w:rPr>
              <w:t xml:space="preserve"> район с. Калмычек ул. Гагарина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/у 22</w:t>
            </w:r>
          </w:p>
        </w:tc>
        <w:tc>
          <w:tcPr>
            <w:tcW w:w="2470" w:type="dxa"/>
          </w:tcPr>
          <w:p w:rsidR="003E56BF" w:rsidRDefault="00373E1D">
            <w:pPr>
              <w:ind w:right="6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36:21:0200001:6</w:t>
            </w:r>
          </w:p>
        </w:tc>
        <w:tc>
          <w:tcPr>
            <w:tcW w:w="2270" w:type="dxa"/>
          </w:tcPr>
          <w:p w:rsidR="003E56BF" w:rsidRDefault="00373E1D">
            <w:pPr>
              <w:ind w:right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</w:t>
            </w:r>
          </w:p>
        </w:tc>
      </w:tr>
      <w:tr w:rsidR="003E56BF">
        <w:tc>
          <w:tcPr>
            <w:tcW w:w="958" w:type="dxa"/>
          </w:tcPr>
          <w:p w:rsidR="003E56BF" w:rsidRDefault="00373E1D">
            <w:pPr>
              <w:ind w:left="360" w:right="6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3872" w:type="dxa"/>
          </w:tcPr>
          <w:p w:rsidR="003E56BF" w:rsidRDefault="00373E1D">
            <w:pPr>
              <w:ind w:right="6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Воронежская область </w:t>
            </w:r>
            <w:proofErr w:type="spellStart"/>
            <w:r>
              <w:rPr>
                <w:sz w:val="28"/>
                <w:szCs w:val="28"/>
              </w:rPr>
              <w:t>Панинский</w:t>
            </w:r>
            <w:proofErr w:type="spellEnd"/>
            <w:r>
              <w:rPr>
                <w:sz w:val="28"/>
                <w:szCs w:val="28"/>
              </w:rPr>
              <w:t xml:space="preserve"> район р.п. Панино ул. </w:t>
            </w:r>
            <w:proofErr w:type="gramStart"/>
            <w:r>
              <w:rPr>
                <w:sz w:val="28"/>
                <w:szCs w:val="28"/>
              </w:rPr>
              <w:t>Пролетарская</w:t>
            </w:r>
            <w:proofErr w:type="gram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/у 183</w:t>
            </w:r>
          </w:p>
        </w:tc>
        <w:tc>
          <w:tcPr>
            <w:tcW w:w="2470" w:type="dxa"/>
          </w:tcPr>
          <w:p w:rsidR="003E56BF" w:rsidRDefault="00373E1D">
            <w:pPr>
              <w:ind w:right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36:21:0100043:338</w:t>
            </w:r>
          </w:p>
        </w:tc>
        <w:tc>
          <w:tcPr>
            <w:tcW w:w="2270" w:type="dxa"/>
          </w:tcPr>
          <w:p w:rsidR="003E56BF" w:rsidRDefault="00373E1D">
            <w:pPr>
              <w:ind w:right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</w:t>
            </w:r>
          </w:p>
        </w:tc>
      </w:tr>
      <w:tr w:rsidR="003E56BF">
        <w:tc>
          <w:tcPr>
            <w:tcW w:w="958" w:type="dxa"/>
          </w:tcPr>
          <w:p w:rsidR="003E56BF" w:rsidRDefault="003E56BF">
            <w:pPr>
              <w:ind w:left="360" w:right="60"/>
              <w:rPr>
                <w:b/>
                <w:sz w:val="28"/>
                <w:szCs w:val="28"/>
              </w:rPr>
            </w:pPr>
          </w:p>
        </w:tc>
        <w:tc>
          <w:tcPr>
            <w:tcW w:w="3872" w:type="dxa"/>
          </w:tcPr>
          <w:p w:rsidR="003E56BF" w:rsidRDefault="003E56BF">
            <w:pPr>
              <w:ind w:right="60"/>
              <w:rPr>
                <w:b/>
                <w:sz w:val="28"/>
                <w:szCs w:val="28"/>
              </w:rPr>
            </w:pPr>
          </w:p>
        </w:tc>
        <w:tc>
          <w:tcPr>
            <w:tcW w:w="2470" w:type="dxa"/>
          </w:tcPr>
          <w:p w:rsidR="003E56BF" w:rsidRDefault="003E56BF">
            <w:pPr>
              <w:ind w:right="60"/>
              <w:rPr>
                <w:b/>
                <w:sz w:val="28"/>
                <w:szCs w:val="28"/>
              </w:rPr>
            </w:pPr>
          </w:p>
        </w:tc>
        <w:tc>
          <w:tcPr>
            <w:tcW w:w="2270" w:type="dxa"/>
          </w:tcPr>
          <w:p w:rsidR="003E56BF" w:rsidRDefault="003E56BF">
            <w:pPr>
              <w:ind w:right="60"/>
              <w:rPr>
                <w:b/>
                <w:sz w:val="28"/>
                <w:szCs w:val="28"/>
              </w:rPr>
            </w:pPr>
          </w:p>
        </w:tc>
      </w:tr>
    </w:tbl>
    <w:p w:rsidR="003E56BF" w:rsidRDefault="003E56BF">
      <w:pPr>
        <w:ind w:right="60"/>
        <w:rPr>
          <w:b/>
          <w:sz w:val="28"/>
          <w:szCs w:val="28"/>
        </w:rPr>
      </w:pPr>
    </w:p>
    <w:p w:rsidR="003E56BF" w:rsidRDefault="003E56BF">
      <w:pPr>
        <w:ind w:right="60"/>
        <w:jc w:val="right"/>
        <w:rPr>
          <w:sz w:val="28"/>
          <w:szCs w:val="28"/>
        </w:rPr>
      </w:pPr>
    </w:p>
    <w:p w:rsidR="003E56BF" w:rsidRDefault="003E56BF">
      <w:pPr>
        <w:ind w:right="60"/>
        <w:jc w:val="right"/>
        <w:rPr>
          <w:sz w:val="28"/>
          <w:szCs w:val="28"/>
        </w:rPr>
      </w:pPr>
    </w:p>
    <w:p w:rsidR="003E56BF" w:rsidRDefault="003E56BF">
      <w:pPr>
        <w:ind w:right="60"/>
        <w:jc w:val="right"/>
        <w:rPr>
          <w:sz w:val="28"/>
          <w:szCs w:val="28"/>
        </w:rPr>
      </w:pPr>
    </w:p>
    <w:p w:rsidR="003E56BF" w:rsidRDefault="003E56BF">
      <w:pPr>
        <w:ind w:right="60"/>
        <w:jc w:val="right"/>
        <w:rPr>
          <w:sz w:val="28"/>
          <w:szCs w:val="28"/>
        </w:rPr>
      </w:pPr>
    </w:p>
    <w:p w:rsidR="003E56BF" w:rsidRDefault="003E56BF">
      <w:pPr>
        <w:ind w:right="60"/>
        <w:jc w:val="right"/>
        <w:rPr>
          <w:sz w:val="28"/>
          <w:szCs w:val="28"/>
        </w:rPr>
      </w:pPr>
    </w:p>
    <w:sectPr w:rsidR="003E56BF" w:rsidSect="003E56BF">
      <w:headerReference w:type="even" r:id="rId9"/>
      <w:headerReference w:type="default" r:id="rId10"/>
      <w:pgSz w:w="11906" w:h="16838"/>
      <w:pgMar w:top="1134" w:right="567" w:bottom="426" w:left="1985" w:header="709" w:footer="709" w:gutter="0"/>
      <w:pgNumType w:start="8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56BF" w:rsidRDefault="003E56BF" w:rsidP="003E56BF">
      <w:r>
        <w:separator/>
      </w:r>
    </w:p>
  </w:endnote>
  <w:endnote w:type="continuationSeparator" w:id="1">
    <w:p w:rsidR="003E56BF" w:rsidRDefault="003E56BF" w:rsidP="003E56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56BF" w:rsidRDefault="003E56BF" w:rsidP="003E56BF">
      <w:r>
        <w:separator/>
      </w:r>
    </w:p>
  </w:footnote>
  <w:footnote w:type="continuationSeparator" w:id="1">
    <w:p w:rsidR="003E56BF" w:rsidRDefault="003E56BF" w:rsidP="003E56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6BF" w:rsidRDefault="003E56BF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73E1D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E56BF" w:rsidRDefault="003E56BF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6BF" w:rsidRDefault="003E56BF">
    <w:pPr>
      <w:pStyle w:val="a6"/>
      <w:framePr w:wrap="around" w:vAnchor="text" w:hAnchor="margin" w:xAlign="center" w:y="1"/>
      <w:rPr>
        <w:rStyle w:val="a4"/>
        <w:sz w:val="28"/>
        <w:szCs w:val="28"/>
      </w:rPr>
    </w:pPr>
  </w:p>
  <w:p w:rsidR="003E56BF" w:rsidRDefault="003E56B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5024C"/>
    <w:multiLevelType w:val="multilevel"/>
    <w:tmpl w:val="0AF502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rawingGridHorizontalSpacing w:val="57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10B8"/>
    <w:rsid w:val="00001E03"/>
    <w:rsid w:val="00004661"/>
    <w:rsid w:val="000059BA"/>
    <w:rsid w:val="00012E7C"/>
    <w:rsid w:val="0001320F"/>
    <w:rsid w:val="000216F7"/>
    <w:rsid w:val="00041DDA"/>
    <w:rsid w:val="00043826"/>
    <w:rsid w:val="000621FC"/>
    <w:rsid w:val="00080C91"/>
    <w:rsid w:val="000843FA"/>
    <w:rsid w:val="00087555"/>
    <w:rsid w:val="00091382"/>
    <w:rsid w:val="00091907"/>
    <w:rsid w:val="0009334A"/>
    <w:rsid w:val="000965F3"/>
    <w:rsid w:val="00097857"/>
    <w:rsid w:val="000A0BAF"/>
    <w:rsid w:val="000A1FA2"/>
    <w:rsid w:val="000A60E7"/>
    <w:rsid w:val="000B1A4D"/>
    <w:rsid w:val="000B65C5"/>
    <w:rsid w:val="000C3D1D"/>
    <w:rsid w:val="000C54C5"/>
    <w:rsid w:val="000C605B"/>
    <w:rsid w:val="000C7AA0"/>
    <w:rsid w:val="000D3D5E"/>
    <w:rsid w:val="000D711D"/>
    <w:rsid w:val="000E4A8C"/>
    <w:rsid w:val="000F1102"/>
    <w:rsid w:val="000F1C31"/>
    <w:rsid w:val="00100C76"/>
    <w:rsid w:val="00101511"/>
    <w:rsid w:val="001061E4"/>
    <w:rsid w:val="00107A04"/>
    <w:rsid w:val="0012200B"/>
    <w:rsid w:val="00123523"/>
    <w:rsid w:val="0012798A"/>
    <w:rsid w:val="00127FBF"/>
    <w:rsid w:val="00133D25"/>
    <w:rsid w:val="00135902"/>
    <w:rsid w:val="00140538"/>
    <w:rsid w:val="00146BE7"/>
    <w:rsid w:val="001536B8"/>
    <w:rsid w:val="001574F7"/>
    <w:rsid w:val="001635E6"/>
    <w:rsid w:val="00165D54"/>
    <w:rsid w:val="001670B6"/>
    <w:rsid w:val="00171407"/>
    <w:rsid w:val="0017343D"/>
    <w:rsid w:val="00174A29"/>
    <w:rsid w:val="001760CD"/>
    <w:rsid w:val="00177353"/>
    <w:rsid w:val="00177804"/>
    <w:rsid w:val="00182EA0"/>
    <w:rsid w:val="00184AE3"/>
    <w:rsid w:val="001A0C4C"/>
    <w:rsid w:val="001A59D2"/>
    <w:rsid w:val="001B1457"/>
    <w:rsid w:val="001B160C"/>
    <w:rsid w:val="001B6BB8"/>
    <w:rsid w:val="001C11BD"/>
    <w:rsid w:val="001C3CE4"/>
    <w:rsid w:val="001D03B7"/>
    <w:rsid w:val="001D6127"/>
    <w:rsid w:val="001E4678"/>
    <w:rsid w:val="001E4801"/>
    <w:rsid w:val="001E575A"/>
    <w:rsid w:val="001F59AF"/>
    <w:rsid w:val="00201E95"/>
    <w:rsid w:val="00211456"/>
    <w:rsid w:val="00213BC5"/>
    <w:rsid w:val="0023029A"/>
    <w:rsid w:val="00231923"/>
    <w:rsid w:val="00235618"/>
    <w:rsid w:val="002373AD"/>
    <w:rsid w:val="0023743F"/>
    <w:rsid w:val="00242BD7"/>
    <w:rsid w:val="00243A4A"/>
    <w:rsid w:val="00264955"/>
    <w:rsid w:val="00266C50"/>
    <w:rsid w:val="002745A4"/>
    <w:rsid w:val="00286C59"/>
    <w:rsid w:val="002A38DE"/>
    <w:rsid w:val="002A3C5D"/>
    <w:rsid w:val="002A4316"/>
    <w:rsid w:val="002B03E8"/>
    <w:rsid w:val="002D4AC0"/>
    <w:rsid w:val="002F0973"/>
    <w:rsid w:val="00300B00"/>
    <w:rsid w:val="00300F63"/>
    <w:rsid w:val="00302082"/>
    <w:rsid w:val="00310136"/>
    <w:rsid w:val="00310C0E"/>
    <w:rsid w:val="00313E19"/>
    <w:rsid w:val="0032394D"/>
    <w:rsid w:val="0032598A"/>
    <w:rsid w:val="003316F3"/>
    <w:rsid w:val="0033649C"/>
    <w:rsid w:val="00350DB6"/>
    <w:rsid w:val="00351900"/>
    <w:rsid w:val="00352EA9"/>
    <w:rsid w:val="00365E95"/>
    <w:rsid w:val="003732BA"/>
    <w:rsid w:val="00373E1D"/>
    <w:rsid w:val="00376F25"/>
    <w:rsid w:val="003773AA"/>
    <w:rsid w:val="00380873"/>
    <w:rsid w:val="00380E54"/>
    <w:rsid w:val="00391F49"/>
    <w:rsid w:val="00392039"/>
    <w:rsid w:val="00393342"/>
    <w:rsid w:val="003A480C"/>
    <w:rsid w:val="003A4B90"/>
    <w:rsid w:val="003B406B"/>
    <w:rsid w:val="003C0615"/>
    <w:rsid w:val="003C0666"/>
    <w:rsid w:val="003C50C9"/>
    <w:rsid w:val="003D35A0"/>
    <w:rsid w:val="003D4C19"/>
    <w:rsid w:val="003E2EBB"/>
    <w:rsid w:val="003E56BF"/>
    <w:rsid w:val="003F5D82"/>
    <w:rsid w:val="003F5F93"/>
    <w:rsid w:val="00402913"/>
    <w:rsid w:val="00406ABB"/>
    <w:rsid w:val="0042294B"/>
    <w:rsid w:val="004369BD"/>
    <w:rsid w:val="00457EE3"/>
    <w:rsid w:val="004643D0"/>
    <w:rsid w:val="00475A60"/>
    <w:rsid w:val="00477C0C"/>
    <w:rsid w:val="00480540"/>
    <w:rsid w:val="0049122E"/>
    <w:rsid w:val="00491AEA"/>
    <w:rsid w:val="00495686"/>
    <w:rsid w:val="004A1583"/>
    <w:rsid w:val="004B1304"/>
    <w:rsid w:val="004B393C"/>
    <w:rsid w:val="004B5F7F"/>
    <w:rsid w:val="004C2950"/>
    <w:rsid w:val="004E64BE"/>
    <w:rsid w:val="005002EE"/>
    <w:rsid w:val="0050450D"/>
    <w:rsid w:val="005130DA"/>
    <w:rsid w:val="005235A1"/>
    <w:rsid w:val="00527C26"/>
    <w:rsid w:val="00536120"/>
    <w:rsid w:val="005414D3"/>
    <w:rsid w:val="00546B26"/>
    <w:rsid w:val="00553A02"/>
    <w:rsid w:val="00562FB3"/>
    <w:rsid w:val="005638C6"/>
    <w:rsid w:val="00564BD4"/>
    <w:rsid w:val="00566BD3"/>
    <w:rsid w:val="005702E0"/>
    <w:rsid w:val="00575038"/>
    <w:rsid w:val="005868C4"/>
    <w:rsid w:val="00597099"/>
    <w:rsid w:val="0059716A"/>
    <w:rsid w:val="005A43E8"/>
    <w:rsid w:val="005A699C"/>
    <w:rsid w:val="005C3FD6"/>
    <w:rsid w:val="005C7C0B"/>
    <w:rsid w:val="005D54A3"/>
    <w:rsid w:val="005D7505"/>
    <w:rsid w:val="005D7517"/>
    <w:rsid w:val="005E120D"/>
    <w:rsid w:val="005E686D"/>
    <w:rsid w:val="005F609B"/>
    <w:rsid w:val="005F62B7"/>
    <w:rsid w:val="0060014B"/>
    <w:rsid w:val="006011A9"/>
    <w:rsid w:val="006037EE"/>
    <w:rsid w:val="00626A05"/>
    <w:rsid w:val="00630C2A"/>
    <w:rsid w:val="00631142"/>
    <w:rsid w:val="00631C05"/>
    <w:rsid w:val="00636394"/>
    <w:rsid w:val="0063709F"/>
    <w:rsid w:val="006450DC"/>
    <w:rsid w:val="006508F9"/>
    <w:rsid w:val="00651795"/>
    <w:rsid w:val="006546EF"/>
    <w:rsid w:val="00655943"/>
    <w:rsid w:val="00666B7C"/>
    <w:rsid w:val="0066705C"/>
    <w:rsid w:val="00667069"/>
    <w:rsid w:val="006678F4"/>
    <w:rsid w:val="00671FBB"/>
    <w:rsid w:val="006736E6"/>
    <w:rsid w:val="0067457C"/>
    <w:rsid w:val="00681E9C"/>
    <w:rsid w:val="006856B6"/>
    <w:rsid w:val="00690CAB"/>
    <w:rsid w:val="006968F6"/>
    <w:rsid w:val="00696DF4"/>
    <w:rsid w:val="006A291F"/>
    <w:rsid w:val="006A7315"/>
    <w:rsid w:val="006C7187"/>
    <w:rsid w:val="006D0B48"/>
    <w:rsid w:val="006D13BC"/>
    <w:rsid w:val="006D41F0"/>
    <w:rsid w:val="006D7DD4"/>
    <w:rsid w:val="006E6CE0"/>
    <w:rsid w:val="006F2CC9"/>
    <w:rsid w:val="006F50E6"/>
    <w:rsid w:val="006F6256"/>
    <w:rsid w:val="006F74C1"/>
    <w:rsid w:val="0070416B"/>
    <w:rsid w:val="0071437F"/>
    <w:rsid w:val="00721BB9"/>
    <w:rsid w:val="007329C1"/>
    <w:rsid w:val="00740460"/>
    <w:rsid w:val="00746B54"/>
    <w:rsid w:val="00747345"/>
    <w:rsid w:val="00752B94"/>
    <w:rsid w:val="0075400E"/>
    <w:rsid w:val="00755A66"/>
    <w:rsid w:val="00756A26"/>
    <w:rsid w:val="00757798"/>
    <w:rsid w:val="007658ED"/>
    <w:rsid w:val="00770C06"/>
    <w:rsid w:val="00775C56"/>
    <w:rsid w:val="00776CC5"/>
    <w:rsid w:val="007813B0"/>
    <w:rsid w:val="007B657D"/>
    <w:rsid w:val="007C077D"/>
    <w:rsid w:val="007D7924"/>
    <w:rsid w:val="007F02EF"/>
    <w:rsid w:val="007F194B"/>
    <w:rsid w:val="007F1D94"/>
    <w:rsid w:val="008054E6"/>
    <w:rsid w:val="00807177"/>
    <w:rsid w:val="00815426"/>
    <w:rsid w:val="00823FF7"/>
    <w:rsid w:val="00826528"/>
    <w:rsid w:val="00831B66"/>
    <w:rsid w:val="00832F16"/>
    <w:rsid w:val="0083505F"/>
    <w:rsid w:val="00850FD8"/>
    <w:rsid w:val="0085334A"/>
    <w:rsid w:val="008558E6"/>
    <w:rsid w:val="008632E8"/>
    <w:rsid w:val="00867CE1"/>
    <w:rsid w:val="0087220A"/>
    <w:rsid w:val="00873AE2"/>
    <w:rsid w:val="00887FEC"/>
    <w:rsid w:val="008961FB"/>
    <w:rsid w:val="008A5A5B"/>
    <w:rsid w:val="008B42BB"/>
    <w:rsid w:val="008B7552"/>
    <w:rsid w:val="008B7FF8"/>
    <w:rsid w:val="008D12C2"/>
    <w:rsid w:val="008D2A9B"/>
    <w:rsid w:val="008D4A33"/>
    <w:rsid w:val="008D570C"/>
    <w:rsid w:val="008E1F5D"/>
    <w:rsid w:val="008E23EF"/>
    <w:rsid w:val="008E3CFC"/>
    <w:rsid w:val="008F5506"/>
    <w:rsid w:val="00903C47"/>
    <w:rsid w:val="00906DC6"/>
    <w:rsid w:val="009076EA"/>
    <w:rsid w:val="00910547"/>
    <w:rsid w:val="009124BC"/>
    <w:rsid w:val="00914AB1"/>
    <w:rsid w:val="009234C6"/>
    <w:rsid w:val="00930710"/>
    <w:rsid w:val="00931028"/>
    <w:rsid w:val="00934329"/>
    <w:rsid w:val="009347B1"/>
    <w:rsid w:val="0094098E"/>
    <w:rsid w:val="00947CBD"/>
    <w:rsid w:val="00957C1B"/>
    <w:rsid w:val="00961188"/>
    <w:rsid w:val="00962107"/>
    <w:rsid w:val="00962D4F"/>
    <w:rsid w:val="00981F89"/>
    <w:rsid w:val="009A476A"/>
    <w:rsid w:val="009A72C5"/>
    <w:rsid w:val="009B2CF0"/>
    <w:rsid w:val="009C2C33"/>
    <w:rsid w:val="009C5737"/>
    <w:rsid w:val="009C5A78"/>
    <w:rsid w:val="009D3FBC"/>
    <w:rsid w:val="009E5C67"/>
    <w:rsid w:val="009E6E6E"/>
    <w:rsid w:val="009F096B"/>
    <w:rsid w:val="009F2DEA"/>
    <w:rsid w:val="00A11713"/>
    <w:rsid w:val="00A16547"/>
    <w:rsid w:val="00A2183F"/>
    <w:rsid w:val="00A43C01"/>
    <w:rsid w:val="00A43E12"/>
    <w:rsid w:val="00A45305"/>
    <w:rsid w:val="00A515DD"/>
    <w:rsid w:val="00A54338"/>
    <w:rsid w:val="00A5460E"/>
    <w:rsid w:val="00A6406F"/>
    <w:rsid w:val="00A67230"/>
    <w:rsid w:val="00A7195F"/>
    <w:rsid w:val="00A73BB5"/>
    <w:rsid w:val="00A821A7"/>
    <w:rsid w:val="00A91F42"/>
    <w:rsid w:val="00A92F14"/>
    <w:rsid w:val="00AA1571"/>
    <w:rsid w:val="00AA6E45"/>
    <w:rsid w:val="00AB0773"/>
    <w:rsid w:val="00AB1137"/>
    <w:rsid w:val="00AB1540"/>
    <w:rsid w:val="00AB2484"/>
    <w:rsid w:val="00AB2E69"/>
    <w:rsid w:val="00AB3481"/>
    <w:rsid w:val="00AB5AB7"/>
    <w:rsid w:val="00AB5F92"/>
    <w:rsid w:val="00AC0783"/>
    <w:rsid w:val="00AC12ED"/>
    <w:rsid w:val="00AC3288"/>
    <w:rsid w:val="00AC4958"/>
    <w:rsid w:val="00AD2059"/>
    <w:rsid w:val="00B005BE"/>
    <w:rsid w:val="00B029A4"/>
    <w:rsid w:val="00B07C59"/>
    <w:rsid w:val="00B20440"/>
    <w:rsid w:val="00B2258A"/>
    <w:rsid w:val="00B32978"/>
    <w:rsid w:val="00B432BE"/>
    <w:rsid w:val="00B530C5"/>
    <w:rsid w:val="00B54118"/>
    <w:rsid w:val="00B56DBD"/>
    <w:rsid w:val="00B57CB7"/>
    <w:rsid w:val="00B62459"/>
    <w:rsid w:val="00B71619"/>
    <w:rsid w:val="00B76398"/>
    <w:rsid w:val="00B871B7"/>
    <w:rsid w:val="00B87C3F"/>
    <w:rsid w:val="00BA4313"/>
    <w:rsid w:val="00BA5645"/>
    <w:rsid w:val="00BA7332"/>
    <w:rsid w:val="00BC1824"/>
    <w:rsid w:val="00BC2844"/>
    <w:rsid w:val="00BC3B18"/>
    <w:rsid w:val="00BC428C"/>
    <w:rsid w:val="00BC61BD"/>
    <w:rsid w:val="00BE1D72"/>
    <w:rsid w:val="00C00E57"/>
    <w:rsid w:val="00C256D7"/>
    <w:rsid w:val="00C35C66"/>
    <w:rsid w:val="00C36CE8"/>
    <w:rsid w:val="00C43207"/>
    <w:rsid w:val="00C52FA3"/>
    <w:rsid w:val="00C62746"/>
    <w:rsid w:val="00C71870"/>
    <w:rsid w:val="00C72176"/>
    <w:rsid w:val="00C76BE7"/>
    <w:rsid w:val="00C77B13"/>
    <w:rsid w:val="00C82C88"/>
    <w:rsid w:val="00C83E26"/>
    <w:rsid w:val="00C910F7"/>
    <w:rsid w:val="00C95EC5"/>
    <w:rsid w:val="00C975E1"/>
    <w:rsid w:val="00CA0D17"/>
    <w:rsid w:val="00CA6FBB"/>
    <w:rsid w:val="00CB261F"/>
    <w:rsid w:val="00CB3579"/>
    <w:rsid w:val="00CC0C79"/>
    <w:rsid w:val="00CC10B8"/>
    <w:rsid w:val="00CC3A95"/>
    <w:rsid w:val="00CD3CEA"/>
    <w:rsid w:val="00CD79DD"/>
    <w:rsid w:val="00CF60D4"/>
    <w:rsid w:val="00CF7E7F"/>
    <w:rsid w:val="00D05920"/>
    <w:rsid w:val="00D122CF"/>
    <w:rsid w:val="00D161AA"/>
    <w:rsid w:val="00D22C1E"/>
    <w:rsid w:val="00D27027"/>
    <w:rsid w:val="00D32386"/>
    <w:rsid w:val="00D51E11"/>
    <w:rsid w:val="00D577BC"/>
    <w:rsid w:val="00D65E20"/>
    <w:rsid w:val="00D716B2"/>
    <w:rsid w:val="00D76A4A"/>
    <w:rsid w:val="00D85CB8"/>
    <w:rsid w:val="00D913EE"/>
    <w:rsid w:val="00DA0FD4"/>
    <w:rsid w:val="00DA25E7"/>
    <w:rsid w:val="00DB4B6C"/>
    <w:rsid w:val="00DB75CA"/>
    <w:rsid w:val="00DC01E4"/>
    <w:rsid w:val="00DC4C6E"/>
    <w:rsid w:val="00DD2B52"/>
    <w:rsid w:val="00DD37EB"/>
    <w:rsid w:val="00DD7DEB"/>
    <w:rsid w:val="00DE75B4"/>
    <w:rsid w:val="00DF4440"/>
    <w:rsid w:val="00E04EBE"/>
    <w:rsid w:val="00E106F1"/>
    <w:rsid w:val="00E1227A"/>
    <w:rsid w:val="00E30DC4"/>
    <w:rsid w:val="00E320C3"/>
    <w:rsid w:val="00E458ED"/>
    <w:rsid w:val="00E45F69"/>
    <w:rsid w:val="00E509CA"/>
    <w:rsid w:val="00E55043"/>
    <w:rsid w:val="00E6045A"/>
    <w:rsid w:val="00E651AF"/>
    <w:rsid w:val="00E677F3"/>
    <w:rsid w:val="00E74358"/>
    <w:rsid w:val="00E77D9D"/>
    <w:rsid w:val="00E929A2"/>
    <w:rsid w:val="00E932B4"/>
    <w:rsid w:val="00E934F6"/>
    <w:rsid w:val="00E95B06"/>
    <w:rsid w:val="00E977EC"/>
    <w:rsid w:val="00E9791F"/>
    <w:rsid w:val="00E97F37"/>
    <w:rsid w:val="00EA3CA8"/>
    <w:rsid w:val="00EA4D20"/>
    <w:rsid w:val="00EB02FD"/>
    <w:rsid w:val="00EB54B3"/>
    <w:rsid w:val="00EB608A"/>
    <w:rsid w:val="00EC06D0"/>
    <w:rsid w:val="00EC4248"/>
    <w:rsid w:val="00EC4847"/>
    <w:rsid w:val="00EE26E5"/>
    <w:rsid w:val="00EF6958"/>
    <w:rsid w:val="00F016A0"/>
    <w:rsid w:val="00F05FAD"/>
    <w:rsid w:val="00F06FAB"/>
    <w:rsid w:val="00F21BF8"/>
    <w:rsid w:val="00F22FB1"/>
    <w:rsid w:val="00F23738"/>
    <w:rsid w:val="00F26D0C"/>
    <w:rsid w:val="00F31ADD"/>
    <w:rsid w:val="00F371D7"/>
    <w:rsid w:val="00F4098F"/>
    <w:rsid w:val="00F46DDB"/>
    <w:rsid w:val="00F57517"/>
    <w:rsid w:val="00F579B3"/>
    <w:rsid w:val="00F65FAE"/>
    <w:rsid w:val="00F67D05"/>
    <w:rsid w:val="00F70B69"/>
    <w:rsid w:val="00F74452"/>
    <w:rsid w:val="00F74683"/>
    <w:rsid w:val="00F8194C"/>
    <w:rsid w:val="00F82120"/>
    <w:rsid w:val="00F83E13"/>
    <w:rsid w:val="00F85333"/>
    <w:rsid w:val="00F85CF9"/>
    <w:rsid w:val="00F90705"/>
    <w:rsid w:val="00F9132F"/>
    <w:rsid w:val="00F94061"/>
    <w:rsid w:val="00F946D8"/>
    <w:rsid w:val="00FA3A4C"/>
    <w:rsid w:val="00FB5D73"/>
    <w:rsid w:val="00FC1956"/>
    <w:rsid w:val="00FC719C"/>
    <w:rsid w:val="00FD1EC2"/>
    <w:rsid w:val="00FD25E0"/>
    <w:rsid w:val="00FD2A24"/>
    <w:rsid w:val="00FD74DF"/>
    <w:rsid w:val="00FE11A7"/>
    <w:rsid w:val="00FF154D"/>
    <w:rsid w:val="00FF1DE5"/>
    <w:rsid w:val="00FF1E9D"/>
    <w:rsid w:val="00FF5C8B"/>
    <w:rsid w:val="27DE1E00"/>
    <w:rsid w:val="3BB007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68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56BF"/>
    <w:rPr>
      <w:sz w:val="24"/>
      <w:szCs w:val="24"/>
    </w:rPr>
  </w:style>
  <w:style w:type="paragraph" w:styleId="1">
    <w:name w:val="heading 1"/>
    <w:basedOn w:val="a"/>
    <w:next w:val="2"/>
    <w:qFormat/>
    <w:rsid w:val="003E56BF"/>
    <w:pPr>
      <w:keepNext/>
      <w:keepLines/>
      <w:suppressAutoHyphens/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rFonts w:ascii="Arial Narrow" w:hAnsi="Arial Narrow"/>
      <w:b/>
      <w:bCs/>
      <w:i/>
      <w:iCs/>
      <w:color w:val="000000"/>
      <w:spacing w:val="20"/>
      <w:kern w:val="28"/>
      <w:sz w:val="22"/>
      <w:szCs w:val="22"/>
    </w:rPr>
  </w:style>
  <w:style w:type="paragraph" w:styleId="2">
    <w:name w:val="heading 2"/>
    <w:basedOn w:val="a"/>
    <w:next w:val="a"/>
    <w:qFormat/>
    <w:rsid w:val="003E56B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3E56BF"/>
    <w:pPr>
      <w:keepNext/>
      <w:suppressAutoHyphens/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rFonts w:ascii="Arial" w:hAnsi="Arial"/>
      <w:i/>
      <w:iCs/>
      <w:color w:val="000000"/>
      <w:kern w:val="24"/>
      <w:sz w:val="20"/>
      <w:szCs w:val="20"/>
      <w:u w:val="single"/>
    </w:rPr>
  </w:style>
  <w:style w:type="paragraph" w:styleId="4">
    <w:name w:val="heading 4"/>
    <w:basedOn w:val="a"/>
    <w:next w:val="a"/>
    <w:qFormat/>
    <w:rsid w:val="003E56B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E56BF"/>
    <w:rPr>
      <w:color w:val="0000FF"/>
      <w:u w:val="single"/>
    </w:rPr>
  </w:style>
  <w:style w:type="character" w:styleId="a4">
    <w:name w:val="page number"/>
    <w:basedOn w:val="a0"/>
    <w:qFormat/>
    <w:rsid w:val="003E56BF"/>
  </w:style>
  <w:style w:type="paragraph" w:styleId="a5">
    <w:name w:val="Balloon Text"/>
    <w:basedOn w:val="a"/>
    <w:semiHidden/>
    <w:rsid w:val="003E56B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3E56BF"/>
    <w:pPr>
      <w:tabs>
        <w:tab w:val="center" w:pos="4677"/>
        <w:tab w:val="right" w:pos="9355"/>
      </w:tabs>
    </w:pPr>
  </w:style>
  <w:style w:type="paragraph" w:styleId="a8">
    <w:name w:val="footer"/>
    <w:basedOn w:val="a"/>
    <w:qFormat/>
    <w:rsid w:val="003E56BF"/>
    <w:pPr>
      <w:tabs>
        <w:tab w:val="center" w:pos="4677"/>
        <w:tab w:val="right" w:pos="9355"/>
      </w:tabs>
    </w:pPr>
  </w:style>
  <w:style w:type="table" w:styleId="a9">
    <w:name w:val="Table Grid"/>
    <w:basedOn w:val="a1"/>
    <w:rsid w:val="003E56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res">
    <w:name w:val="adres"/>
    <w:basedOn w:val="a"/>
    <w:autoRedefine/>
    <w:qFormat/>
    <w:rsid w:val="003E56BF"/>
    <w:pPr>
      <w:widowControl w:val="0"/>
      <w:overflowPunct w:val="0"/>
      <w:autoSpaceDE w:val="0"/>
      <w:autoSpaceDN w:val="0"/>
      <w:adjustRightInd w:val="0"/>
      <w:spacing w:before="60" w:line="180" w:lineRule="atLeast"/>
      <w:textAlignment w:val="baseline"/>
    </w:pPr>
    <w:rPr>
      <w:rFonts w:ascii="Arial" w:hAnsi="Arial"/>
      <w:i/>
      <w:iCs/>
      <w:sz w:val="18"/>
      <w:szCs w:val="18"/>
    </w:rPr>
  </w:style>
  <w:style w:type="paragraph" w:customStyle="1" w:styleId="Dolgnost">
    <w:name w:val="Dolgnost"/>
    <w:basedOn w:val="a"/>
    <w:autoRedefine/>
    <w:qFormat/>
    <w:rsid w:val="003E56BF"/>
    <w:pPr>
      <w:widowControl w:val="0"/>
      <w:tabs>
        <w:tab w:val="left" w:pos="720"/>
        <w:tab w:val="left" w:pos="4111"/>
        <w:tab w:val="left" w:pos="4678"/>
      </w:tabs>
      <w:overflowPunct w:val="0"/>
      <w:autoSpaceDE w:val="0"/>
      <w:autoSpaceDN w:val="0"/>
      <w:adjustRightInd w:val="0"/>
      <w:spacing w:before="60" w:line="210" w:lineRule="atLeast"/>
      <w:textAlignment w:val="baseline"/>
    </w:pPr>
    <w:rPr>
      <w:rFonts w:ascii="Arial" w:hAnsi="Arial" w:cs="Arial"/>
      <w:i/>
      <w:iCs/>
      <w:spacing w:val="-20"/>
      <w:sz w:val="19"/>
      <w:szCs w:val="19"/>
    </w:rPr>
  </w:style>
  <w:style w:type="paragraph" w:customStyle="1" w:styleId="FIO">
    <w:name w:val="FIO"/>
    <w:basedOn w:val="a"/>
    <w:autoRedefine/>
    <w:rsid w:val="003E56BF"/>
    <w:pPr>
      <w:widowControl w:val="0"/>
      <w:tabs>
        <w:tab w:val="left" w:pos="720"/>
        <w:tab w:val="left" w:pos="4253"/>
        <w:tab w:val="left" w:pos="4962"/>
      </w:tabs>
      <w:overflowPunct w:val="0"/>
      <w:autoSpaceDE w:val="0"/>
      <w:autoSpaceDN w:val="0"/>
      <w:adjustRightInd w:val="0"/>
      <w:spacing w:after="60" w:line="210" w:lineRule="atLeast"/>
      <w:ind w:right="-79"/>
      <w:textAlignment w:val="baseline"/>
    </w:pPr>
    <w:rPr>
      <w:rFonts w:ascii="Arial" w:hAnsi="Arial" w:cs="Arial"/>
      <w:b/>
      <w:bCs/>
      <w:spacing w:val="-20"/>
      <w:sz w:val="20"/>
      <w:szCs w:val="20"/>
    </w:rPr>
  </w:style>
  <w:style w:type="paragraph" w:customStyle="1" w:styleId="30">
    <w:name w:val="заголовок 3"/>
    <w:basedOn w:val="a"/>
    <w:autoRedefine/>
    <w:qFormat/>
    <w:rsid w:val="003E56BF"/>
    <w:pPr>
      <w:keepNext/>
      <w:keepLines/>
      <w:widowControl w:val="0"/>
      <w:pBdr>
        <w:bottom w:val="single" w:sz="6" w:space="1" w:color="auto"/>
      </w:pBdr>
      <w:overflowPunct w:val="0"/>
      <w:autoSpaceDE w:val="0"/>
      <w:autoSpaceDN w:val="0"/>
      <w:adjustRightInd w:val="0"/>
      <w:spacing w:before="170" w:line="220" w:lineRule="atLeast"/>
      <w:textAlignment w:val="baseline"/>
    </w:pPr>
    <w:rPr>
      <w:rFonts w:ascii="Arial" w:hAnsi="Arial"/>
      <w:b/>
      <w:bCs/>
      <w:i/>
      <w:iCs/>
      <w:sz w:val="20"/>
      <w:szCs w:val="20"/>
    </w:rPr>
  </w:style>
  <w:style w:type="paragraph" w:customStyle="1" w:styleId="20">
    <w:name w:val="заголовок2"/>
    <w:basedOn w:val="a"/>
    <w:next w:val="a"/>
    <w:autoRedefine/>
    <w:rsid w:val="003E56BF"/>
    <w:pPr>
      <w:keepNext/>
      <w:keepLines/>
      <w:widowControl w:val="0"/>
      <w:pBdr>
        <w:top w:val="single" w:sz="6" w:space="0" w:color="auto"/>
        <w:bottom w:val="single" w:sz="6" w:space="0" w:color="auto"/>
        <w:between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80" w:after="60" w:line="190" w:lineRule="atLeast"/>
      <w:ind w:right="-82"/>
      <w:textAlignment w:val="baseline"/>
    </w:pPr>
    <w:rPr>
      <w:rFonts w:ascii="Arial" w:hAnsi="Arial"/>
      <w:b/>
      <w:bCs/>
      <w:i/>
      <w:iCs/>
      <w:sz w:val="20"/>
      <w:szCs w:val="20"/>
    </w:rPr>
  </w:style>
  <w:style w:type="paragraph" w:customStyle="1" w:styleId="aa">
    <w:name w:val="Обычный.Название подразделения"/>
    <w:qFormat/>
    <w:rsid w:val="003E56BF"/>
    <w:rPr>
      <w:rFonts w:ascii="SchoolBook" w:hAnsi="SchoolBook"/>
      <w:sz w:val="28"/>
    </w:rPr>
  </w:style>
  <w:style w:type="paragraph" w:customStyle="1" w:styleId="10">
    <w:name w:val="заголовок1"/>
    <w:basedOn w:val="a"/>
    <w:next w:val="a"/>
    <w:autoRedefine/>
    <w:qFormat/>
    <w:rsid w:val="003E56BF"/>
    <w:pPr>
      <w:keepNext/>
      <w:keepLines/>
      <w:widowControl w:val="0"/>
      <w:pBdr>
        <w:top w:val="double" w:sz="6" w:space="0" w:color="auto"/>
        <w:bottom w:val="double" w:sz="6" w:space="0" w:color="auto"/>
        <w:between w:val="double" w:sz="6" w:space="0" w:color="auto"/>
      </w:pBdr>
      <w:overflowPunct w:val="0"/>
      <w:autoSpaceDE w:val="0"/>
      <w:autoSpaceDN w:val="0"/>
      <w:adjustRightInd w:val="0"/>
      <w:spacing w:before="360" w:line="280" w:lineRule="atLeast"/>
      <w:ind w:right="-79"/>
      <w:textAlignment w:val="baseline"/>
    </w:pPr>
    <w:rPr>
      <w:rFonts w:ascii="Arial" w:hAnsi="Arial"/>
      <w:b/>
      <w:bCs/>
      <w:i/>
      <w:iCs/>
      <w:sz w:val="22"/>
      <w:szCs w:val="22"/>
    </w:rPr>
  </w:style>
  <w:style w:type="character" w:customStyle="1" w:styleId="a7">
    <w:name w:val="Верхний колонтитул Знак"/>
    <w:basedOn w:val="a0"/>
    <w:link w:val="a6"/>
    <w:rsid w:val="003E56BF"/>
    <w:rPr>
      <w:sz w:val="24"/>
      <w:szCs w:val="24"/>
    </w:rPr>
  </w:style>
  <w:style w:type="paragraph" w:styleId="ab">
    <w:name w:val="List Paragraph"/>
    <w:basedOn w:val="a"/>
    <w:uiPriority w:val="34"/>
    <w:qFormat/>
    <w:rsid w:val="003E56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665"/>
    <customShpInfo spid="_x0000_s166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428</Words>
  <Characters>2445</Characters>
  <Application>Microsoft Office Word</Application>
  <DocSecurity>0</DocSecurity>
  <Lines>20</Lines>
  <Paragraphs>5</Paragraphs>
  <ScaleCrop>false</ScaleCrop>
  <Manager>А.Н. Попов</Manager>
  <Company>adm</Company>
  <LinksUpToDate>false</LinksUpToDate>
  <CharactersWithSpaces>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Образцы бланков</dc:title>
  <dc:subject>Бланки администраии Воронежской области</dc:subject>
  <dc:creator>Angela Moskovchenko</dc:creator>
  <cp:lastModifiedBy>User</cp:lastModifiedBy>
  <cp:revision>19</cp:revision>
  <cp:lastPrinted>2023-12-27T07:17:00Z</cp:lastPrinted>
  <dcterms:created xsi:type="dcterms:W3CDTF">2022-12-28T08:52:00Z</dcterms:created>
  <dcterms:modified xsi:type="dcterms:W3CDTF">2025-12-29T06:57:00Z</dcterms:modified>
  <cp:category>к. 123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AF0B0FC20E5147E88792F70808AEEAAD_12</vt:lpwstr>
  </property>
</Properties>
</file>